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ECB0B" w14:textId="77777777" w:rsidR="00442FDF" w:rsidRPr="00442FDF" w:rsidRDefault="00442FDF" w:rsidP="005F5D8D">
      <w:pPr>
        <w:spacing w:after="60"/>
        <w:jc w:val="center"/>
        <w:rPr>
          <w:rFonts w:ascii="Century Gothic" w:hAnsi="Century Gothic"/>
          <w:color w:val="1F497D" w:themeColor="text2"/>
          <w:sz w:val="20"/>
        </w:rPr>
      </w:pPr>
    </w:p>
    <w:p w14:paraId="16B05431" w14:textId="49EB15F5" w:rsidR="005F5D8D" w:rsidRPr="00C10AD1" w:rsidRDefault="00625D26" w:rsidP="005F5D8D">
      <w:pPr>
        <w:spacing w:after="60"/>
        <w:jc w:val="center"/>
        <w:rPr>
          <w:rFonts w:ascii="Century Gothic" w:hAnsi="Century Gothic"/>
          <w:b/>
          <w:color w:val="1F497D" w:themeColor="text2"/>
          <w:sz w:val="36"/>
        </w:rPr>
      </w:pPr>
      <w:r w:rsidRPr="00C10AD1">
        <w:rPr>
          <w:rFonts w:ascii="Century Gothic" w:hAnsi="Century Gothic"/>
          <w:b/>
          <w:color w:val="1F497D" w:themeColor="text2"/>
          <w:sz w:val="36"/>
        </w:rPr>
        <w:t>ETHICAL ALERT</w:t>
      </w:r>
    </w:p>
    <w:p w14:paraId="18A7C3BD" w14:textId="422C4654" w:rsidR="00E31280" w:rsidRPr="00C10AD1" w:rsidRDefault="00625D26" w:rsidP="005F5D8D">
      <w:pPr>
        <w:spacing w:after="60"/>
        <w:jc w:val="center"/>
        <w:rPr>
          <w:rFonts w:ascii="Century Gothic" w:hAnsi="Century Gothic"/>
          <w:b/>
          <w:sz w:val="18"/>
        </w:rPr>
      </w:pPr>
      <w:r w:rsidRPr="00C10AD1">
        <w:rPr>
          <w:rFonts w:ascii="Century Gothic" w:hAnsi="Century Gothic"/>
          <w:b/>
          <w:color w:val="1F497D" w:themeColor="text2"/>
          <w:sz w:val="36"/>
        </w:rPr>
        <w:t>REPORTING FORM</w:t>
      </w:r>
    </w:p>
    <w:tbl>
      <w:tblPr>
        <w:tblStyle w:val="Grilledutableau"/>
        <w:tblW w:w="0" w:type="auto"/>
        <w:tblLook w:val="04A0" w:firstRow="1" w:lastRow="0" w:firstColumn="1" w:lastColumn="0" w:noHBand="0" w:noVBand="1"/>
      </w:tblPr>
      <w:tblGrid>
        <w:gridCol w:w="4151"/>
        <w:gridCol w:w="4911"/>
      </w:tblGrid>
      <w:tr w:rsidR="00513EDE" w:rsidRPr="005A7DEC" w14:paraId="464F7993" w14:textId="77777777" w:rsidTr="0028013E">
        <w:trPr>
          <w:trHeight w:val="340"/>
        </w:trPr>
        <w:tc>
          <w:tcPr>
            <w:tcW w:w="9212" w:type="dxa"/>
            <w:gridSpan w:val="2"/>
            <w:shd w:val="clear" w:color="auto" w:fill="DAEEF3" w:themeFill="accent5" w:themeFillTint="33"/>
            <w:vAlign w:val="center"/>
          </w:tcPr>
          <w:p w14:paraId="770CEF91" w14:textId="5A572D9F" w:rsidR="00513EDE" w:rsidRPr="005A7DEC" w:rsidRDefault="006E72D8" w:rsidP="00D35F38">
            <w:pPr>
              <w:pStyle w:val="Paragraphedeliste"/>
              <w:numPr>
                <w:ilvl w:val="0"/>
                <w:numId w:val="1"/>
              </w:numPr>
              <w:spacing w:beforeLines="23" w:before="55" w:afterLines="23" w:after="55"/>
              <w:rPr>
                <w:rFonts w:ascii="Century Gothic" w:hAnsi="Century Gothic"/>
                <w:b/>
                <w:sz w:val="20"/>
                <w:szCs w:val="18"/>
              </w:rPr>
            </w:pPr>
            <w:r>
              <w:rPr>
                <w:rFonts w:ascii="Century Gothic" w:hAnsi="Century Gothic"/>
                <w:b/>
                <w:noProof/>
                <w:sz w:val="20"/>
                <w:szCs w:val="18"/>
                <w:lang w:eastAsia="fr-FR"/>
              </w:rPr>
              <mc:AlternateContent>
                <mc:Choice Requires="wpg">
                  <w:drawing>
                    <wp:anchor distT="0" distB="0" distL="114300" distR="114300" simplePos="0" relativeHeight="251665408" behindDoc="0" locked="0" layoutInCell="1" allowOverlap="1" wp14:anchorId="3431D07A" wp14:editId="492000A6">
                      <wp:simplePos x="0" y="0"/>
                      <wp:positionH relativeFrom="column">
                        <wp:posOffset>4264660</wp:posOffset>
                      </wp:positionH>
                      <wp:positionV relativeFrom="paragraph">
                        <wp:posOffset>425450</wp:posOffset>
                      </wp:positionV>
                      <wp:extent cx="321945" cy="728980"/>
                      <wp:effectExtent l="0" t="0" r="0" b="0"/>
                      <wp:wrapNone/>
                      <wp:docPr id="6" name="Groupe 6"/>
                      <wp:cNvGraphicFramePr/>
                      <a:graphic xmlns:a="http://schemas.openxmlformats.org/drawingml/2006/main">
                        <a:graphicData uri="http://schemas.microsoft.com/office/word/2010/wordprocessingGroup">
                          <wpg:wgp>
                            <wpg:cNvGrpSpPr/>
                            <wpg:grpSpPr>
                              <a:xfrm>
                                <a:off x="0" y="0"/>
                                <a:ext cx="321945" cy="728980"/>
                                <a:chOff x="7928" y="0"/>
                                <a:chExt cx="324512" cy="738505"/>
                              </a:xfrm>
                            </wpg:grpSpPr>
                            <wps:wsp>
                              <wps:cNvPr id="2" name="Rectangle 2"/>
                              <wps:cNvSpPr/>
                              <wps:spPr>
                                <a:xfrm>
                                  <a:off x="7928" y="0"/>
                                  <a:ext cx="324485"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913C7" w14:textId="0A198030" w:rsidR="00EE03C4" w:rsidRDefault="00A151F3" w:rsidP="00EE03C4">
                                    <w:pPr>
                                      <w:jc w:val="center"/>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Century Gothic" w:hAnsi="Century Gothic"/>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76132670"/>
                                        <w14:checkbox>
                                          <w14:checked w14:val="0"/>
                                          <w14:checkedState w14:val="2612" w14:font="MS Gothic"/>
                                          <w14:uncheckedState w14:val="2610" w14:font="MS Gothic"/>
                                        </w14:checkbox>
                                      </w:sdtPr>
                                      <w:sdtEndPr/>
                                      <w:sdtContent>
                                        <w:r w:rsidR="006E72D8">
                                          <w:rPr>
                                            <w:rFonts w:ascii="MS Gothic" w:eastAsia="MS Gothic" w:hAnsi="MS Gothic" w:hint="eastAsia"/>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e 5"/>
                              <wpg:cNvGrpSpPr/>
                              <wpg:grpSpPr>
                                <a:xfrm>
                                  <a:off x="7936" y="227134"/>
                                  <a:ext cx="324504" cy="511371"/>
                                  <a:chOff x="7936" y="-206281"/>
                                  <a:chExt cx="324504" cy="511371"/>
                                </a:xfrm>
                              </wpg:grpSpPr>
                              <wps:wsp>
                                <wps:cNvPr id="3" name="Rectangle 3"/>
                                <wps:cNvSpPr/>
                                <wps:spPr>
                                  <a:xfrm>
                                    <a:off x="7936" y="-206281"/>
                                    <a:ext cx="324485"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4A29B" w14:textId="3F31D0B4" w:rsidR="00237A82" w:rsidRDefault="00A151F3" w:rsidP="00EE03C4">
                                      <w:pPr>
                                        <w:jc w:val="center"/>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Century Gothic" w:hAnsi="Century Gothic"/>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63139797"/>
                                          <w14:checkbox>
                                            <w14:checked w14:val="0"/>
                                            <w14:checkedState w14:val="2612" w14:font="MS Gothic"/>
                                            <w14:uncheckedState w14:val="2610" w14:font="MS Gothic"/>
                                          </w14:checkbox>
                                        </w:sdtPr>
                                        <w:sdtEndPr/>
                                        <w:sdtContent>
                                          <w:r w:rsidR="006E72D8">
                                            <w:rPr>
                                              <w:rFonts w:ascii="MS Gothic" w:eastAsia="MS Gothic" w:hAnsi="MS Gothic" w:hint="eastAsia"/>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955" y="6640"/>
                                    <a:ext cx="324485" cy="29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5A1D7" w14:textId="079BF3CB" w:rsidR="00237A82" w:rsidRDefault="00A151F3" w:rsidP="00EE03C4">
                                      <w:pPr>
                                        <w:jc w:val="center"/>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Century Gothic" w:hAnsi="Century Gothic"/>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2906996"/>
                                          <w14:checkbox>
                                            <w14:checked w14:val="0"/>
                                            <w14:checkedState w14:val="2612" w14:font="MS Gothic"/>
                                            <w14:uncheckedState w14:val="2610" w14:font="MS Gothic"/>
                                          </w14:checkbox>
                                        </w:sdtPr>
                                        <w:sdtEndPr/>
                                        <w:sdtContent>
                                          <w:r w:rsidR="006E72D8">
                                            <w:rPr>
                                              <w:rFonts w:ascii="MS Gothic" w:eastAsia="MS Gothic" w:hAnsi="MS Gothic" w:hint="eastAsia"/>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31D07A" id="Groupe 6" o:spid="_x0000_s1026" style="position:absolute;left:0;text-align:left;margin-left:335.8pt;margin-top:33.5pt;width:25.35pt;height:57.4pt;z-index:251665408;mso-width-relative:margin;mso-height-relative:margin" coordorigin="79" coordsize="3245,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">
                      <v:rect id="Rectangle 2" o:spid="_x0000_s1027" style="position:absolute;left:79;width:3245;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textbox>
                          <w:txbxContent>
                            <w:p w14:paraId="44E913C7" w14:textId="0A198030" w:rsidR="00EE03C4" w:rsidRDefault="00525C9F" w:rsidP="00EE03C4">
                              <w:pPr>
                                <w:jc w:val="center"/>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Century Gothic" w:hAnsi="Century Gothic"/>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76132670"/>
                                  <w14:checkbox>
                                    <w14:checked w14:val="0"/>
                                    <w14:checkedState w14:val="2612" w14:font="MS Gothic"/>
                                    <w14:uncheckedState w14:val="2610" w14:font="MS Gothic"/>
                                  </w14:checkbox>
                                </w:sdtPr>
                                <w:sdtEndPr/>
                                <w:sdtContent>
                                  <w:r w:rsidR="006E72D8">
                                    <w:rPr>
                                      <w:rFonts w:ascii="MS Gothic" w:eastAsia="MS Gothic" w:hAnsi="MS Gothic" w:hint="eastAsia"/>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xbxContent>
                        </v:textbox>
                      </v:rect>
                      <v:group id="Groupe 5" o:spid="_x0000_s1028" style="position:absolute;left:79;top:2271;width:3245;height:5114" coordorigin="7936,-206281" coordsize="324504,51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 o:spid="_x0000_s1029" style="position:absolute;left:7936;top:-206281;width:324485;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textbox>
                            <w:txbxContent>
                              <w:p w14:paraId="78F4A29B" w14:textId="3F31D0B4" w:rsidR="00237A82" w:rsidRDefault="00525C9F" w:rsidP="00EE03C4">
                                <w:pPr>
                                  <w:jc w:val="center"/>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Century Gothic" w:hAnsi="Century Gothic"/>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63139797"/>
                                    <w14:checkbox>
                                      <w14:checked w14:val="0"/>
                                      <w14:checkedState w14:val="2612" w14:font="MS Gothic"/>
                                      <w14:uncheckedState w14:val="2610" w14:font="MS Gothic"/>
                                    </w14:checkbox>
                                  </w:sdtPr>
                                  <w:sdtEndPr/>
                                  <w:sdtContent>
                                    <w:r w:rsidR="006E72D8">
                                      <w:rPr>
                                        <w:rFonts w:ascii="MS Gothic" w:eastAsia="MS Gothic" w:hAnsi="MS Gothic" w:hint="eastAsia"/>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xbxContent>
                          </v:textbox>
                        </v:rect>
                        <v:rect id="Rectangle 4" o:spid="_x0000_s1030" style="position:absolute;left:7955;top:6640;width:324485;height:298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5C05A1D7" w14:textId="079BF3CB" w:rsidR="00237A82" w:rsidRDefault="00525C9F" w:rsidP="00EE03C4">
                                <w:pPr>
                                  <w:jc w:val="center"/>
                                  <w:rPr>
                                    <w:rFonts w:ascii="Century Gothic" w:hAnsi="Century Gothic"/>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Century Gothic" w:hAnsi="Century Gothic"/>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2906996"/>
                                    <w14:checkbox>
                                      <w14:checked w14:val="0"/>
                                      <w14:checkedState w14:val="2612" w14:font="MS Gothic"/>
                                      <w14:uncheckedState w14:val="2610" w14:font="MS Gothic"/>
                                    </w14:checkbox>
                                  </w:sdtPr>
                                  <w:sdtEndPr/>
                                  <w:sdtContent>
                                    <w:r w:rsidR="006E72D8">
                                      <w:rPr>
                                        <w:rFonts w:ascii="MS Gothic" w:eastAsia="MS Gothic" w:hAnsi="MS Gothic" w:hint="eastAsia"/>
                                        <w:color w:val="000000" w:themeColor="text1"/>
                                        <w:sz w:val="24"/>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p>
                            </w:txbxContent>
                          </v:textbox>
                        </v:rect>
                      </v:group>
                    </v:group>
                  </w:pict>
                </mc:Fallback>
              </mc:AlternateContent>
            </w:r>
            <w:r w:rsidR="00D35F38" w:rsidRPr="00D35F38">
              <w:rPr>
                <w:rFonts w:ascii="Century Gothic" w:hAnsi="Century Gothic"/>
                <w:b/>
                <w:sz w:val="20"/>
                <w:szCs w:val="18"/>
              </w:rPr>
              <w:t>PERSONAL INFORMATION</w:t>
            </w:r>
          </w:p>
        </w:tc>
      </w:tr>
      <w:tr w:rsidR="003F60F4" w:rsidRPr="005A7DEC" w14:paraId="6A64E9C3" w14:textId="77777777" w:rsidTr="00A901B3">
        <w:trPr>
          <w:trHeight w:val="2172"/>
        </w:trPr>
        <w:tc>
          <w:tcPr>
            <w:tcW w:w="4219" w:type="dxa"/>
            <w:vAlign w:val="center"/>
          </w:tcPr>
          <w:p w14:paraId="71F7C574" w14:textId="2345C2AF" w:rsidR="003F60F4" w:rsidRPr="005A7DEC" w:rsidRDefault="003F60F4" w:rsidP="0014463D">
            <w:pPr>
              <w:spacing w:beforeLines="23" w:before="55" w:afterLines="23" w:after="55"/>
              <w:jc w:val="both"/>
              <w:rPr>
                <w:rFonts w:ascii="Century Gothic" w:hAnsi="Century Gothic"/>
                <w:sz w:val="18"/>
                <w:szCs w:val="18"/>
              </w:rPr>
            </w:pPr>
            <w:r>
              <w:rPr>
                <w:rFonts w:ascii="Century Gothic" w:hAnsi="Century Gothic"/>
                <w:sz w:val="18"/>
                <w:szCs w:val="18"/>
              </w:rPr>
              <w:t>Statut</w:t>
            </w:r>
            <w:r w:rsidR="00D35F38">
              <w:rPr>
                <w:rFonts w:ascii="Century Gothic" w:hAnsi="Century Gothic"/>
                <w:sz w:val="18"/>
                <w:szCs w:val="18"/>
              </w:rPr>
              <w:t>s</w:t>
            </w:r>
          </w:p>
        </w:tc>
        <w:tc>
          <w:tcPr>
            <w:tcW w:w="4993" w:type="dxa"/>
            <w:vAlign w:val="center"/>
          </w:tcPr>
          <w:p w14:paraId="495EF72A" w14:textId="1B9BD0A0" w:rsidR="003F60F4" w:rsidRPr="003B35B2" w:rsidRDefault="00A151F3" w:rsidP="000547BF">
            <w:pPr>
              <w:spacing w:before="23" w:after="23"/>
              <w:rPr>
                <w:rFonts w:ascii="Century Gothic" w:hAnsi="Century Gothic"/>
                <w:sz w:val="18"/>
                <w:szCs w:val="18"/>
              </w:rPr>
            </w:pPr>
            <w:sdt>
              <w:sdtPr>
                <w:rPr>
                  <w:rFonts w:ascii="Century Gothic" w:hAnsi="Century Gothic"/>
                  <w:b/>
                  <w:szCs w:val="18"/>
                </w:rPr>
                <w:id w:val="-365991405"/>
                <w14:checkbox>
                  <w14:checked w14:val="0"/>
                  <w14:checkedState w14:val="2612" w14:font="MS Gothic"/>
                  <w14:uncheckedState w14:val="2610" w14:font="MS Gothic"/>
                </w14:checkbox>
              </w:sdtPr>
              <w:sdtEndPr/>
              <w:sdtContent>
                <w:r w:rsidR="00FF4C04">
                  <w:rPr>
                    <w:rFonts w:ascii="MS Gothic" w:eastAsia="MS Gothic" w:hAnsi="MS Gothic" w:hint="eastAsia"/>
                    <w:b/>
                    <w:szCs w:val="18"/>
                  </w:rPr>
                  <w:t>☐</w:t>
                </w:r>
              </w:sdtContent>
            </w:sdt>
            <w:r w:rsidR="0014463D">
              <w:rPr>
                <w:rFonts w:ascii="Century Gothic" w:hAnsi="Century Gothic"/>
                <w:szCs w:val="18"/>
              </w:rPr>
              <w:t xml:space="preserve">        </w:t>
            </w:r>
            <w:r w:rsidR="007F29C2">
              <w:rPr>
                <w:rStyle w:val="lev"/>
                <w:rFonts w:ascii="Century Gothic" w:hAnsi="Century Gothic"/>
                <w:sz w:val="16"/>
                <w:szCs w:val="16"/>
              </w:rPr>
              <w:t>Former employee</w:t>
            </w:r>
            <w:r w:rsidR="00DE7FEB">
              <w:rPr>
                <w:rStyle w:val="lev"/>
                <w:rFonts w:ascii="Century Gothic" w:hAnsi="Century Gothic"/>
                <w:sz w:val="16"/>
                <w:szCs w:val="16"/>
              </w:rPr>
              <w:t xml:space="preserve">  </w:t>
            </w:r>
            <w:r w:rsidR="007F29C2">
              <w:rPr>
                <w:rStyle w:val="lev"/>
                <w:rFonts w:ascii="Century Gothic" w:hAnsi="Century Gothic"/>
                <w:sz w:val="16"/>
                <w:szCs w:val="16"/>
              </w:rPr>
              <w:t xml:space="preserve">    </w:t>
            </w:r>
            <w:r w:rsidR="00237A82">
              <w:rPr>
                <w:rStyle w:val="lev"/>
                <w:rFonts w:ascii="Century Gothic" w:hAnsi="Century Gothic"/>
                <w:sz w:val="16"/>
                <w:szCs w:val="16"/>
              </w:rPr>
              <w:t xml:space="preserve">                </w:t>
            </w:r>
            <w:r w:rsidR="007F29C2">
              <w:rPr>
                <w:rStyle w:val="lev"/>
                <w:rFonts w:ascii="Century Gothic" w:hAnsi="Century Gothic"/>
                <w:sz w:val="16"/>
                <w:szCs w:val="16"/>
              </w:rPr>
              <w:t xml:space="preserve">    </w:t>
            </w:r>
            <w:r w:rsidR="007F29C2" w:rsidRPr="007F29C2">
              <w:rPr>
                <w:rStyle w:val="lev"/>
                <w:rFonts w:ascii="Century Gothic" w:hAnsi="Century Gothic"/>
                <w:sz w:val="16"/>
                <w:szCs w:val="16"/>
              </w:rPr>
              <w:t>Salary portage</w:t>
            </w:r>
          </w:p>
          <w:p w14:paraId="5B3CE232" w14:textId="549586C2" w:rsidR="003F60F4" w:rsidRPr="003B35B2" w:rsidRDefault="00A151F3">
            <w:pPr>
              <w:spacing w:beforeLines="23" w:before="55" w:afterLines="23" w:after="55"/>
              <w:rPr>
                <w:rFonts w:ascii="Century Gothic" w:hAnsi="Century Gothic"/>
                <w:sz w:val="18"/>
                <w:szCs w:val="18"/>
              </w:rPr>
            </w:pPr>
            <w:sdt>
              <w:sdtPr>
                <w:rPr>
                  <w:rFonts w:ascii="Century Gothic" w:hAnsi="Century Gothic"/>
                  <w:b/>
                  <w:szCs w:val="18"/>
                </w:rPr>
                <w:id w:val="-1289732128"/>
                <w14:checkbox>
                  <w14:checked w14:val="0"/>
                  <w14:checkedState w14:val="2612" w14:font="MS Gothic"/>
                  <w14:uncheckedState w14:val="2610" w14:font="MS Gothic"/>
                </w14:checkbox>
              </w:sdtPr>
              <w:sdtEndPr/>
              <w:sdtContent>
                <w:r w:rsidR="00237A82" w:rsidRPr="00C95710">
                  <w:rPr>
                    <w:rFonts w:ascii="MS Gothic" w:eastAsia="MS Gothic" w:hAnsi="MS Gothic" w:hint="eastAsia"/>
                    <w:b/>
                    <w:szCs w:val="18"/>
                  </w:rPr>
                  <w:t>☐</w:t>
                </w:r>
              </w:sdtContent>
            </w:sdt>
            <w:r w:rsidR="003F60F4" w:rsidRPr="003B35B2">
              <w:rPr>
                <w:rFonts w:ascii="Century Gothic" w:hAnsi="Century Gothic"/>
                <w:sz w:val="40"/>
              </w:rPr>
              <w:tab/>
            </w:r>
            <w:r w:rsidR="007F29C2">
              <w:rPr>
                <w:rStyle w:val="lev"/>
                <w:rFonts w:ascii="Century Gothic" w:hAnsi="Century Gothic"/>
                <w:sz w:val="16"/>
                <w:szCs w:val="16"/>
              </w:rPr>
              <w:t>Employee</w:t>
            </w:r>
            <w:r w:rsidR="00DE7FEB">
              <w:rPr>
                <w:rStyle w:val="lev"/>
                <w:rFonts w:ascii="Century Gothic" w:hAnsi="Century Gothic"/>
                <w:sz w:val="16"/>
                <w:szCs w:val="16"/>
              </w:rPr>
              <w:t xml:space="preserve">  </w:t>
            </w:r>
            <w:r w:rsidR="00237A82">
              <w:rPr>
                <w:rStyle w:val="lev"/>
                <w:rFonts w:ascii="Century Gothic" w:hAnsi="Century Gothic"/>
                <w:sz w:val="16"/>
                <w:szCs w:val="16"/>
              </w:rPr>
              <w:t xml:space="preserve">                                   </w:t>
            </w:r>
            <w:r w:rsidR="00DA03F0">
              <w:rPr>
                <w:rStyle w:val="lev"/>
                <w:rFonts w:ascii="Century Gothic" w:hAnsi="Century Gothic"/>
                <w:sz w:val="16"/>
                <w:szCs w:val="16"/>
              </w:rPr>
              <w:t xml:space="preserve">   </w:t>
            </w:r>
            <w:r w:rsidR="007F29C2" w:rsidRPr="007F29C2">
              <w:rPr>
                <w:rStyle w:val="lev"/>
                <w:rFonts w:ascii="Century Gothic" w:hAnsi="Century Gothic"/>
                <w:sz w:val="16"/>
                <w:szCs w:val="16"/>
              </w:rPr>
              <w:t>Service provider</w:t>
            </w:r>
          </w:p>
          <w:p w14:paraId="49BE6D22" w14:textId="5F912771" w:rsidR="003F60F4" w:rsidRDefault="00A151F3" w:rsidP="000547BF">
            <w:pPr>
              <w:spacing w:beforeLines="23" w:before="55" w:afterLines="23" w:after="55"/>
              <w:rPr>
                <w:rFonts w:ascii="Century Gothic" w:hAnsi="Century Gothic"/>
                <w:sz w:val="18"/>
                <w:szCs w:val="18"/>
              </w:rPr>
            </w:pPr>
            <w:sdt>
              <w:sdtPr>
                <w:rPr>
                  <w:rFonts w:ascii="Century Gothic" w:hAnsi="Century Gothic"/>
                  <w:b/>
                  <w:szCs w:val="18"/>
                </w:rPr>
                <w:id w:val="-942532553"/>
                <w14:checkbox>
                  <w14:checked w14:val="0"/>
                  <w14:checkedState w14:val="2612" w14:font="MS Gothic"/>
                  <w14:uncheckedState w14:val="2610" w14:font="MS Gothic"/>
                </w14:checkbox>
              </w:sdtPr>
              <w:sdtEndPr/>
              <w:sdtContent>
                <w:r w:rsidR="003F60F4" w:rsidRPr="00C95710">
                  <w:rPr>
                    <w:rFonts w:ascii="MS Gothic" w:eastAsia="MS Gothic" w:hAnsi="MS Gothic" w:hint="eastAsia"/>
                    <w:b/>
                    <w:szCs w:val="18"/>
                  </w:rPr>
                  <w:t>☐</w:t>
                </w:r>
              </w:sdtContent>
            </w:sdt>
            <w:r w:rsidR="003F60F4">
              <w:rPr>
                <w:rFonts w:ascii="Century Gothic" w:hAnsi="Century Gothic"/>
                <w:b/>
                <w:sz w:val="40"/>
              </w:rPr>
              <w:tab/>
            </w:r>
            <w:r w:rsidR="007F29C2">
              <w:rPr>
                <w:rStyle w:val="lev"/>
                <w:rFonts w:ascii="Century Gothic" w:hAnsi="Century Gothic"/>
                <w:sz w:val="16"/>
                <w:szCs w:val="16"/>
              </w:rPr>
              <w:t xml:space="preserve">Job applicant     </w:t>
            </w:r>
            <w:r w:rsidR="00237A82">
              <w:rPr>
                <w:rStyle w:val="lev"/>
                <w:rFonts w:ascii="Century Gothic" w:hAnsi="Century Gothic"/>
                <w:sz w:val="16"/>
                <w:szCs w:val="16"/>
              </w:rPr>
              <w:t xml:space="preserve">  </w:t>
            </w:r>
            <w:r w:rsidR="00BA1ADC">
              <w:rPr>
                <w:rStyle w:val="lev"/>
                <w:rFonts w:ascii="Century Gothic" w:hAnsi="Century Gothic"/>
                <w:sz w:val="16"/>
                <w:szCs w:val="16"/>
              </w:rPr>
              <w:t xml:space="preserve">     </w:t>
            </w:r>
            <w:r w:rsidR="00237A82">
              <w:rPr>
                <w:rStyle w:val="lev"/>
                <w:rFonts w:ascii="Century Gothic" w:hAnsi="Century Gothic"/>
                <w:sz w:val="16"/>
                <w:szCs w:val="16"/>
              </w:rPr>
              <w:t xml:space="preserve">                  </w:t>
            </w:r>
            <w:r w:rsidR="00BA1ADC">
              <w:rPr>
                <w:rStyle w:val="lev"/>
                <w:rFonts w:ascii="Century Gothic" w:hAnsi="Century Gothic"/>
                <w:sz w:val="16"/>
                <w:szCs w:val="16"/>
              </w:rPr>
              <w:t xml:space="preserve">   </w:t>
            </w:r>
            <w:r w:rsidR="007F29C2">
              <w:rPr>
                <w:rStyle w:val="lev"/>
                <w:rFonts w:ascii="Century Gothic" w:hAnsi="Century Gothic"/>
                <w:sz w:val="16"/>
                <w:szCs w:val="16"/>
              </w:rPr>
              <w:t>Supplier</w:t>
            </w:r>
          </w:p>
          <w:p w14:paraId="296D8A71" w14:textId="47BA3D77" w:rsidR="003F60F4" w:rsidRPr="005A7DEC" w:rsidRDefault="00A151F3" w:rsidP="000547BF">
            <w:pPr>
              <w:spacing w:beforeLines="23" w:before="55" w:afterLines="23" w:after="55"/>
              <w:rPr>
                <w:rFonts w:ascii="Century Gothic" w:hAnsi="Century Gothic"/>
                <w:sz w:val="18"/>
                <w:szCs w:val="18"/>
              </w:rPr>
            </w:pPr>
            <w:sdt>
              <w:sdtPr>
                <w:rPr>
                  <w:rFonts w:ascii="Century Gothic" w:hAnsi="Century Gothic"/>
                  <w:b/>
                  <w:szCs w:val="18"/>
                </w:rPr>
                <w:id w:val="1326552277"/>
                <w14:checkbox>
                  <w14:checked w14:val="0"/>
                  <w14:checkedState w14:val="2612" w14:font="MS Gothic"/>
                  <w14:uncheckedState w14:val="2610" w14:font="MS Gothic"/>
                </w14:checkbox>
              </w:sdtPr>
              <w:sdtEndPr/>
              <w:sdtContent>
                <w:r w:rsidR="00A5589F" w:rsidRPr="00C95710">
                  <w:rPr>
                    <w:rFonts w:ascii="MS Gothic" w:eastAsia="MS Gothic" w:hAnsi="MS Gothic" w:hint="eastAsia"/>
                    <w:b/>
                    <w:szCs w:val="18"/>
                  </w:rPr>
                  <w:t>☐</w:t>
                </w:r>
              </w:sdtContent>
            </w:sdt>
            <w:r w:rsidR="003F60F4">
              <w:rPr>
                <w:rFonts w:ascii="Century Gothic" w:hAnsi="Century Gothic"/>
                <w:b/>
                <w:sz w:val="40"/>
              </w:rPr>
              <w:tab/>
            </w:r>
            <w:r w:rsidR="007F29C2" w:rsidRPr="007F29C2">
              <w:rPr>
                <w:rFonts w:ascii="Century Gothic" w:hAnsi="Century Gothic"/>
                <w:b/>
                <w:sz w:val="16"/>
                <w:szCs w:val="18"/>
              </w:rPr>
              <w:t>Other, please specify</w:t>
            </w:r>
            <w:r w:rsidR="007F29C2">
              <w:rPr>
                <w:rFonts w:ascii="Century Gothic" w:hAnsi="Century Gothic"/>
                <w:b/>
                <w:sz w:val="16"/>
                <w:szCs w:val="18"/>
              </w:rPr>
              <w:t xml:space="preserve"> </w:t>
            </w:r>
            <w:r w:rsidR="003F60F4" w:rsidRPr="003D12EF">
              <w:rPr>
                <w:rFonts w:ascii="Century Gothic" w:hAnsi="Century Gothic"/>
                <w:sz w:val="16"/>
                <w:szCs w:val="18"/>
              </w:rPr>
              <w:t>:</w:t>
            </w:r>
          </w:p>
        </w:tc>
      </w:tr>
      <w:tr w:rsidR="00513EDE" w:rsidRPr="005A7DEC" w14:paraId="624D304D" w14:textId="77777777" w:rsidTr="005F5D8D">
        <w:trPr>
          <w:trHeight w:val="340"/>
        </w:trPr>
        <w:tc>
          <w:tcPr>
            <w:tcW w:w="4219" w:type="dxa"/>
            <w:vAlign w:val="center"/>
          </w:tcPr>
          <w:p w14:paraId="3C68E071" w14:textId="20060F00" w:rsidR="00513EDE" w:rsidRPr="005A7DEC" w:rsidRDefault="00971D28" w:rsidP="005C6198">
            <w:pPr>
              <w:spacing w:beforeLines="23" w:before="55" w:afterLines="23" w:after="55"/>
              <w:jc w:val="both"/>
              <w:rPr>
                <w:rFonts w:ascii="Century Gothic" w:hAnsi="Century Gothic"/>
                <w:sz w:val="18"/>
                <w:szCs w:val="18"/>
              </w:rPr>
            </w:pPr>
            <w:r>
              <w:rPr>
                <w:rFonts w:ascii="Century Gothic" w:hAnsi="Century Gothic"/>
                <w:sz w:val="18"/>
                <w:szCs w:val="18"/>
              </w:rPr>
              <w:t>Last name</w:t>
            </w:r>
          </w:p>
        </w:tc>
        <w:tc>
          <w:tcPr>
            <w:tcW w:w="4993" w:type="dxa"/>
            <w:vAlign w:val="center"/>
          </w:tcPr>
          <w:p w14:paraId="1E771988" w14:textId="77777777" w:rsidR="00513EDE" w:rsidRDefault="00513EDE" w:rsidP="005C6198">
            <w:pPr>
              <w:spacing w:beforeLines="23" w:before="55" w:afterLines="23" w:after="55"/>
              <w:jc w:val="both"/>
              <w:rPr>
                <w:rFonts w:ascii="Century Gothic" w:hAnsi="Century Gothic"/>
                <w:sz w:val="18"/>
                <w:szCs w:val="18"/>
              </w:rPr>
            </w:pPr>
          </w:p>
          <w:p w14:paraId="5A1B3F03" w14:textId="77777777" w:rsidR="003F60F4" w:rsidRPr="005A7DEC" w:rsidRDefault="003F60F4" w:rsidP="005C6198">
            <w:pPr>
              <w:spacing w:beforeLines="23" w:before="55" w:afterLines="23" w:after="55"/>
              <w:jc w:val="both"/>
              <w:rPr>
                <w:rFonts w:ascii="Century Gothic" w:hAnsi="Century Gothic"/>
                <w:sz w:val="18"/>
                <w:szCs w:val="18"/>
              </w:rPr>
            </w:pPr>
          </w:p>
        </w:tc>
      </w:tr>
      <w:tr w:rsidR="00513EDE" w:rsidRPr="005A7DEC" w14:paraId="558566D9" w14:textId="77777777" w:rsidTr="005F5D8D">
        <w:trPr>
          <w:trHeight w:val="340"/>
        </w:trPr>
        <w:tc>
          <w:tcPr>
            <w:tcW w:w="4219" w:type="dxa"/>
            <w:vAlign w:val="center"/>
          </w:tcPr>
          <w:p w14:paraId="4642EE7C" w14:textId="53E262C1" w:rsidR="00513EDE" w:rsidRPr="005A7DEC" w:rsidRDefault="00971D28" w:rsidP="005F5D8D">
            <w:pPr>
              <w:spacing w:beforeLines="23" w:before="55" w:afterLines="23" w:after="55"/>
              <w:jc w:val="both"/>
              <w:rPr>
                <w:rFonts w:ascii="Century Gothic" w:hAnsi="Century Gothic"/>
                <w:sz w:val="18"/>
                <w:szCs w:val="18"/>
              </w:rPr>
            </w:pPr>
            <w:r>
              <w:rPr>
                <w:rFonts w:ascii="Century Gothic" w:hAnsi="Century Gothic"/>
                <w:sz w:val="18"/>
                <w:szCs w:val="18"/>
              </w:rPr>
              <w:t>First name</w:t>
            </w:r>
          </w:p>
        </w:tc>
        <w:tc>
          <w:tcPr>
            <w:tcW w:w="4993" w:type="dxa"/>
            <w:vAlign w:val="center"/>
          </w:tcPr>
          <w:p w14:paraId="10C3F633" w14:textId="77777777" w:rsidR="00513EDE" w:rsidRDefault="00513EDE" w:rsidP="005C6198">
            <w:pPr>
              <w:spacing w:beforeLines="23" w:before="55" w:afterLines="23" w:after="55"/>
              <w:jc w:val="both"/>
              <w:rPr>
                <w:rFonts w:ascii="Century Gothic" w:hAnsi="Century Gothic"/>
                <w:sz w:val="18"/>
                <w:szCs w:val="18"/>
              </w:rPr>
            </w:pPr>
          </w:p>
          <w:p w14:paraId="48C8AC43" w14:textId="77777777" w:rsidR="003F60F4" w:rsidRPr="005A7DEC" w:rsidRDefault="003F60F4" w:rsidP="005C6198">
            <w:pPr>
              <w:spacing w:beforeLines="23" w:before="55" w:afterLines="23" w:after="55"/>
              <w:jc w:val="both"/>
              <w:rPr>
                <w:rFonts w:ascii="Century Gothic" w:hAnsi="Century Gothic"/>
                <w:sz w:val="18"/>
                <w:szCs w:val="18"/>
              </w:rPr>
            </w:pPr>
          </w:p>
        </w:tc>
      </w:tr>
      <w:tr w:rsidR="00513EDE" w:rsidRPr="005A7DEC" w14:paraId="569AF5E9" w14:textId="77777777" w:rsidTr="005F5D8D">
        <w:trPr>
          <w:trHeight w:val="340"/>
        </w:trPr>
        <w:tc>
          <w:tcPr>
            <w:tcW w:w="4219" w:type="dxa"/>
            <w:vAlign w:val="center"/>
          </w:tcPr>
          <w:p w14:paraId="79C76ADF" w14:textId="69BCD69C" w:rsidR="00513EDE" w:rsidRPr="005A7DEC" w:rsidRDefault="00971D28" w:rsidP="005C6198">
            <w:pPr>
              <w:spacing w:beforeLines="23" w:before="55" w:afterLines="23" w:after="55"/>
              <w:jc w:val="both"/>
              <w:rPr>
                <w:rFonts w:ascii="Century Gothic" w:hAnsi="Century Gothic"/>
                <w:sz w:val="18"/>
                <w:szCs w:val="18"/>
              </w:rPr>
            </w:pPr>
            <w:r w:rsidRPr="00971D28">
              <w:rPr>
                <w:rFonts w:ascii="Century Gothic" w:hAnsi="Century Gothic"/>
                <w:sz w:val="18"/>
                <w:szCs w:val="18"/>
              </w:rPr>
              <w:t>Company / Department</w:t>
            </w:r>
          </w:p>
        </w:tc>
        <w:tc>
          <w:tcPr>
            <w:tcW w:w="4993" w:type="dxa"/>
            <w:vAlign w:val="center"/>
          </w:tcPr>
          <w:p w14:paraId="725BD742" w14:textId="77777777" w:rsidR="00513EDE" w:rsidRDefault="00513EDE" w:rsidP="005C6198">
            <w:pPr>
              <w:spacing w:beforeLines="23" w:before="55" w:afterLines="23" w:after="55"/>
              <w:jc w:val="both"/>
              <w:rPr>
                <w:rFonts w:ascii="Century Gothic" w:hAnsi="Century Gothic"/>
                <w:sz w:val="18"/>
                <w:szCs w:val="18"/>
              </w:rPr>
            </w:pPr>
          </w:p>
          <w:p w14:paraId="485DEEB2" w14:textId="77777777" w:rsidR="003F60F4" w:rsidRPr="005A7DEC" w:rsidRDefault="003F60F4" w:rsidP="005C6198">
            <w:pPr>
              <w:spacing w:beforeLines="23" w:before="55" w:afterLines="23" w:after="55"/>
              <w:jc w:val="both"/>
              <w:rPr>
                <w:rFonts w:ascii="Century Gothic" w:hAnsi="Century Gothic"/>
                <w:sz w:val="18"/>
                <w:szCs w:val="18"/>
              </w:rPr>
            </w:pPr>
          </w:p>
        </w:tc>
      </w:tr>
      <w:tr w:rsidR="00513EDE" w:rsidRPr="005A7DEC" w14:paraId="51CA528B" w14:textId="77777777" w:rsidTr="005F5D8D">
        <w:trPr>
          <w:trHeight w:val="340"/>
        </w:trPr>
        <w:tc>
          <w:tcPr>
            <w:tcW w:w="4219" w:type="dxa"/>
            <w:vAlign w:val="center"/>
          </w:tcPr>
          <w:p w14:paraId="11D8BDEB" w14:textId="190378D4" w:rsidR="00513EDE" w:rsidRPr="005A7DEC" w:rsidRDefault="00971D28" w:rsidP="005C6198">
            <w:pPr>
              <w:spacing w:beforeLines="23" w:before="55" w:afterLines="23" w:after="55"/>
              <w:jc w:val="both"/>
              <w:rPr>
                <w:rFonts w:ascii="Century Gothic" w:hAnsi="Century Gothic"/>
                <w:sz w:val="18"/>
                <w:szCs w:val="18"/>
              </w:rPr>
            </w:pPr>
            <w:r>
              <w:rPr>
                <w:rFonts w:ascii="Century Gothic" w:hAnsi="Century Gothic"/>
                <w:sz w:val="18"/>
                <w:szCs w:val="18"/>
              </w:rPr>
              <w:t>Position</w:t>
            </w:r>
          </w:p>
        </w:tc>
        <w:tc>
          <w:tcPr>
            <w:tcW w:w="4993" w:type="dxa"/>
            <w:vAlign w:val="center"/>
          </w:tcPr>
          <w:p w14:paraId="42FAA4C8" w14:textId="77777777" w:rsidR="00513EDE" w:rsidRDefault="00513EDE" w:rsidP="005C6198">
            <w:pPr>
              <w:spacing w:beforeLines="23" w:before="55" w:afterLines="23" w:after="55"/>
              <w:jc w:val="both"/>
              <w:rPr>
                <w:rFonts w:ascii="Century Gothic" w:hAnsi="Century Gothic"/>
                <w:sz w:val="18"/>
                <w:szCs w:val="18"/>
              </w:rPr>
            </w:pPr>
          </w:p>
          <w:p w14:paraId="24906047" w14:textId="77777777" w:rsidR="003F60F4" w:rsidRPr="005A7DEC" w:rsidRDefault="003F60F4" w:rsidP="005C6198">
            <w:pPr>
              <w:spacing w:beforeLines="23" w:before="55" w:afterLines="23" w:after="55"/>
              <w:jc w:val="both"/>
              <w:rPr>
                <w:rFonts w:ascii="Century Gothic" w:hAnsi="Century Gothic"/>
                <w:sz w:val="18"/>
                <w:szCs w:val="18"/>
              </w:rPr>
            </w:pPr>
          </w:p>
        </w:tc>
      </w:tr>
      <w:tr w:rsidR="005F5D8D" w:rsidRPr="005A7DEC" w14:paraId="327A6B58" w14:textId="77777777" w:rsidTr="005F5D8D">
        <w:trPr>
          <w:trHeight w:val="340"/>
        </w:trPr>
        <w:tc>
          <w:tcPr>
            <w:tcW w:w="4219" w:type="dxa"/>
            <w:vAlign w:val="center"/>
          </w:tcPr>
          <w:p w14:paraId="59CD74AA" w14:textId="580BB2F7" w:rsidR="005F5D8D" w:rsidRDefault="00971D28" w:rsidP="005C6198">
            <w:pPr>
              <w:spacing w:beforeLines="23" w:before="55" w:afterLines="23" w:after="55"/>
              <w:jc w:val="both"/>
              <w:rPr>
                <w:rFonts w:ascii="Century Gothic" w:hAnsi="Century Gothic"/>
                <w:sz w:val="18"/>
                <w:szCs w:val="18"/>
              </w:rPr>
            </w:pPr>
            <w:r w:rsidRPr="00971D28">
              <w:rPr>
                <w:rFonts w:ascii="Century Gothic" w:hAnsi="Century Gothic"/>
                <w:sz w:val="18"/>
                <w:szCs w:val="18"/>
              </w:rPr>
              <w:t>Email address</w:t>
            </w:r>
          </w:p>
        </w:tc>
        <w:tc>
          <w:tcPr>
            <w:tcW w:w="4993" w:type="dxa"/>
            <w:vAlign w:val="center"/>
          </w:tcPr>
          <w:p w14:paraId="3A017340" w14:textId="77777777" w:rsidR="005F5D8D" w:rsidRDefault="005F5D8D" w:rsidP="005C6198">
            <w:pPr>
              <w:spacing w:beforeLines="23" w:before="55" w:afterLines="23" w:after="55"/>
              <w:jc w:val="both"/>
              <w:rPr>
                <w:rFonts w:ascii="Century Gothic" w:hAnsi="Century Gothic"/>
                <w:sz w:val="18"/>
                <w:szCs w:val="18"/>
              </w:rPr>
            </w:pPr>
          </w:p>
          <w:p w14:paraId="64AF41C1" w14:textId="77777777" w:rsidR="003F60F4" w:rsidRPr="005A7DEC" w:rsidRDefault="003F60F4" w:rsidP="005C6198">
            <w:pPr>
              <w:spacing w:beforeLines="23" w:before="55" w:afterLines="23" w:after="55"/>
              <w:jc w:val="both"/>
              <w:rPr>
                <w:rFonts w:ascii="Century Gothic" w:hAnsi="Century Gothic"/>
                <w:sz w:val="18"/>
                <w:szCs w:val="18"/>
              </w:rPr>
            </w:pPr>
          </w:p>
        </w:tc>
      </w:tr>
      <w:tr w:rsidR="005F5D8D" w:rsidRPr="005A7DEC" w14:paraId="32ED7D3B" w14:textId="77777777" w:rsidTr="005F5D8D">
        <w:trPr>
          <w:trHeight w:val="340"/>
        </w:trPr>
        <w:tc>
          <w:tcPr>
            <w:tcW w:w="4219" w:type="dxa"/>
            <w:vAlign w:val="center"/>
          </w:tcPr>
          <w:p w14:paraId="1D74EDD5" w14:textId="1E7D9A2F" w:rsidR="005F5D8D" w:rsidRDefault="00971D28" w:rsidP="005C6198">
            <w:pPr>
              <w:spacing w:beforeLines="23" w:before="55" w:afterLines="23" w:after="55"/>
              <w:jc w:val="both"/>
              <w:rPr>
                <w:rFonts w:ascii="Century Gothic" w:hAnsi="Century Gothic"/>
                <w:sz w:val="18"/>
                <w:szCs w:val="18"/>
              </w:rPr>
            </w:pPr>
            <w:r w:rsidRPr="00971D28">
              <w:rPr>
                <w:rFonts w:ascii="Century Gothic" w:hAnsi="Century Gothic"/>
                <w:sz w:val="18"/>
                <w:szCs w:val="18"/>
              </w:rPr>
              <w:t>Phone number (preferably mobile)</w:t>
            </w:r>
          </w:p>
        </w:tc>
        <w:tc>
          <w:tcPr>
            <w:tcW w:w="4993" w:type="dxa"/>
            <w:vAlign w:val="center"/>
          </w:tcPr>
          <w:p w14:paraId="29D4B635" w14:textId="77777777" w:rsidR="005F5D8D" w:rsidRDefault="005F5D8D" w:rsidP="005C6198">
            <w:pPr>
              <w:spacing w:beforeLines="23" w:before="55" w:afterLines="23" w:after="55"/>
              <w:jc w:val="both"/>
              <w:rPr>
                <w:rFonts w:ascii="Century Gothic" w:hAnsi="Century Gothic"/>
                <w:sz w:val="18"/>
                <w:szCs w:val="18"/>
              </w:rPr>
            </w:pPr>
          </w:p>
          <w:p w14:paraId="605EE113" w14:textId="77777777" w:rsidR="003F60F4" w:rsidRPr="005A7DEC" w:rsidRDefault="003F60F4" w:rsidP="005C6198">
            <w:pPr>
              <w:spacing w:beforeLines="23" w:before="55" w:afterLines="23" w:after="55"/>
              <w:jc w:val="both"/>
              <w:rPr>
                <w:rFonts w:ascii="Century Gothic" w:hAnsi="Century Gothic"/>
                <w:sz w:val="18"/>
                <w:szCs w:val="18"/>
              </w:rPr>
            </w:pPr>
          </w:p>
        </w:tc>
      </w:tr>
      <w:tr w:rsidR="005F5D8D" w:rsidRPr="005A7DEC" w14:paraId="0BF9693D" w14:textId="77777777" w:rsidTr="005F5D8D">
        <w:trPr>
          <w:trHeight w:val="340"/>
        </w:trPr>
        <w:tc>
          <w:tcPr>
            <w:tcW w:w="4219" w:type="dxa"/>
            <w:vAlign w:val="center"/>
          </w:tcPr>
          <w:p w14:paraId="3C050360" w14:textId="30643E9B" w:rsidR="0074738F" w:rsidRDefault="00971D28" w:rsidP="00971D28">
            <w:pPr>
              <w:spacing w:beforeLines="23" w:before="55" w:afterLines="23" w:after="55"/>
              <w:rPr>
                <w:rFonts w:ascii="Century Gothic" w:hAnsi="Century Gothic"/>
                <w:sz w:val="18"/>
                <w:szCs w:val="18"/>
              </w:rPr>
            </w:pPr>
            <w:r w:rsidRPr="00971D28">
              <w:rPr>
                <w:rFonts w:ascii="Century Gothic" w:hAnsi="Century Gothic"/>
                <w:sz w:val="18"/>
                <w:szCs w:val="18"/>
              </w:rPr>
              <w:t>Please indicate how you wish to be contacted</w:t>
            </w:r>
          </w:p>
        </w:tc>
        <w:tc>
          <w:tcPr>
            <w:tcW w:w="4993" w:type="dxa"/>
            <w:vAlign w:val="center"/>
          </w:tcPr>
          <w:p w14:paraId="275F3ED0" w14:textId="77777777" w:rsidR="005F5D8D" w:rsidRPr="005A7DEC" w:rsidRDefault="005F5D8D" w:rsidP="005C6198">
            <w:pPr>
              <w:spacing w:beforeLines="23" w:before="55" w:afterLines="23" w:after="55"/>
              <w:jc w:val="both"/>
              <w:rPr>
                <w:rFonts w:ascii="Century Gothic" w:hAnsi="Century Gothic"/>
                <w:sz w:val="18"/>
                <w:szCs w:val="18"/>
              </w:rPr>
            </w:pPr>
          </w:p>
        </w:tc>
      </w:tr>
    </w:tbl>
    <w:p w14:paraId="7A46FB0F" w14:textId="77777777" w:rsidR="001A5371" w:rsidRDefault="00745F9D" w:rsidP="005C6198">
      <w:pPr>
        <w:spacing w:beforeLines="23" w:before="55" w:afterLines="23" w:after="55"/>
        <w:rPr>
          <w:sz w:val="18"/>
          <w:szCs w:val="18"/>
        </w:rPr>
      </w:pPr>
      <w:r>
        <w:rPr>
          <w:sz w:val="18"/>
          <w:szCs w:val="18"/>
        </w:rPr>
        <w:tab/>
      </w:r>
    </w:p>
    <w:p w14:paraId="101A6D9B" w14:textId="77777777" w:rsidR="00E31280" w:rsidRPr="005A7DEC" w:rsidRDefault="00E31280" w:rsidP="005C6198">
      <w:pPr>
        <w:spacing w:beforeLines="23" w:before="55" w:afterLines="23" w:after="55"/>
        <w:rPr>
          <w:sz w:val="18"/>
          <w:szCs w:val="18"/>
        </w:rPr>
      </w:pPr>
    </w:p>
    <w:tbl>
      <w:tblPr>
        <w:tblStyle w:val="Grilledutableau"/>
        <w:tblW w:w="0" w:type="auto"/>
        <w:tblLook w:val="04A0" w:firstRow="1" w:lastRow="0" w:firstColumn="1" w:lastColumn="0" w:noHBand="0" w:noVBand="1"/>
      </w:tblPr>
      <w:tblGrid>
        <w:gridCol w:w="808"/>
        <w:gridCol w:w="8254"/>
      </w:tblGrid>
      <w:tr w:rsidR="00513EDE" w:rsidRPr="005A7DEC" w14:paraId="4808CE65" w14:textId="77777777" w:rsidTr="0028013E">
        <w:trPr>
          <w:trHeight w:val="340"/>
        </w:trPr>
        <w:tc>
          <w:tcPr>
            <w:tcW w:w="9212" w:type="dxa"/>
            <w:gridSpan w:val="2"/>
            <w:shd w:val="clear" w:color="auto" w:fill="DAEEF3" w:themeFill="accent5" w:themeFillTint="33"/>
            <w:vAlign w:val="center"/>
          </w:tcPr>
          <w:p w14:paraId="60EB9039" w14:textId="7979DFF5" w:rsidR="00513EDE" w:rsidRPr="005A7DEC" w:rsidRDefault="00953431" w:rsidP="00953431">
            <w:pPr>
              <w:pStyle w:val="Paragraphedeliste"/>
              <w:numPr>
                <w:ilvl w:val="0"/>
                <w:numId w:val="1"/>
              </w:numPr>
              <w:spacing w:beforeLines="23" w:before="55" w:afterLines="23" w:after="55"/>
              <w:rPr>
                <w:rFonts w:ascii="Century Gothic" w:hAnsi="Century Gothic"/>
                <w:b/>
                <w:sz w:val="20"/>
                <w:szCs w:val="18"/>
              </w:rPr>
            </w:pPr>
            <w:r w:rsidRPr="00953431">
              <w:rPr>
                <w:rFonts w:ascii="Century Gothic" w:hAnsi="Century Gothic"/>
                <w:b/>
                <w:sz w:val="20"/>
                <w:szCs w:val="18"/>
              </w:rPr>
              <w:t>NATURE OF THE ALERT</w:t>
            </w:r>
          </w:p>
        </w:tc>
      </w:tr>
      <w:tr w:rsidR="00E31280" w:rsidRPr="005A7DEC" w14:paraId="5CA2384A" w14:textId="77777777" w:rsidTr="00E31280">
        <w:trPr>
          <w:trHeight w:val="340"/>
        </w:trPr>
        <w:tc>
          <w:tcPr>
            <w:tcW w:w="817" w:type="dxa"/>
            <w:vAlign w:val="center"/>
          </w:tcPr>
          <w:p w14:paraId="14E2E3EB" w14:textId="77777777" w:rsidR="00E31280" w:rsidRPr="00E31280" w:rsidRDefault="00A151F3" w:rsidP="00E31280">
            <w:pPr>
              <w:spacing w:beforeLines="23" w:before="55" w:afterLines="23" w:after="55"/>
              <w:jc w:val="center"/>
              <w:rPr>
                <w:rFonts w:ascii="Century Gothic" w:hAnsi="Century Gothic"/>
                <w:sz w:val="18"/>
                <w:szCs w:val="18"/>
              </w:rPr>
            </w:pPr>
            <w:sdt>
              <w:sdtPr>
                <w:rPr>
                  <w:rFonts w:ascii="MS Gothic" w:eastAsia="MS Gothic" w:hAnsi="MS Gothic"/>
                  <w:szCs w:val="18"/>
                </w:rPr>
                <w:id w:val="1907949379"/>
                <w14:checkbox>
                  <w14:checked w14:val="0"/>
                  <w14:checkedState w14:val="2612" w14:font="MS Gothic"/>
                  <w14:uncheckedState w14:val="2610" w14:font="MS Gothic"/>
                </w14:checkbox>
              </w:sdtPr>
              <w:sdtEndPr/>
              <w:sdtContent>
                <w:r w:rsidR="00E31280">
                  <w:rPr>
                    <w:rFonts w:ascii="MS Gothic" w:eastAsia="MS Gothic" w:hAnsi="MS Gothic" w:hint="eastAsia"/>
                    <w:szCs w:val="18"/>
                  </w:rPr>
                  <w:t>☐</w:t>
                </w:r>
              </w:sdtContent>
            </w:sdt>
          </w:p>
        </w:tc>
        <w:tc>
          <w:tcPr>
            <w:tcW w:w="8395" w:type="dxa"/>
            <w:vAlign w:val="center"/>
          </w:tcPr>
          <w:p w14:paraId="5F4E5F13" w14:textId="203EBDAF" w:rsidR="00E31280" w:rsidRPr="00D72C71" w:rsidRDefault="00B05B25" w:rsidP="00B05B25">
            <w:pPr>
              <w:pStyle w:val="Paragraphedeliste"/>
              <w:numPr>
                <w:ilvl w:val="0"/>
                <w:numId w:val="6"/>
              </w:numPr>
              <w:rPr>
                <w:rFonts w:ascii="Century Gothic" w:hAnsi="Century Gothic"/>
                <w:sz w:val="18"/>
                <w:szCs w:val="18"/>
              </w:rPr>
            </w:pPr>
            <w:r w:rsidRPr="00D72C71">
              <w:rPr>
                <w:rFonts w:ascii="Century Gothic" w:hAnsi="Century Gothic"/>
                <w:sz w:val="18"/>
                <w:szCs w:val="18"/>
              </w:rPr>
              <w:t>Corruption, influence peddling, and fraud</w:t>
            </w:r>
          </w:p>
        </w:tc>
      </w:tr>
      <w:tr w:rsidR="00E31280" w:rsidRPr="005A7DEC" w14:paraId="03115F36" w14:textId="77777777" w:rsidTr="00E31280">
        <w:trPr>
          <w:trHeight w:val="340"/>
        </w:trPr>
        <w:tc>
          <w:tcPr>
            <w:tcW w:w="817" w:type="dxa"/>
            <w:vAlign w:val="center"/>
          </w:tcPr>
          <w:p w14:paraId="5656474C" w14:textId="77777777" w:rsidR="00E31280" w:rsidRPr="00E31280" w:rsidRDefault="00A151F3" w:rsidP="00E31280">
            <w:pPr>
              <w:spacing w:beforeLines="23" w:before="55" w:afterLines="23" w:after="55"/>
              <w:jc w:val="center"/>
              <w:rPr>
                <w:rFonts w:ascii="MS Gothic" w:eastAsia="MS Gothic" w:hAnsi="MS Gothic"/>
                <w:szCs w:val="18"/>
              </w:rPr>
            </w:pPr>
            <w:sdt>
              <w:sdtPr>
                <w:rPr>
                  <w:rFonts w:ascii="MS Gothic" w:eastAsia="MS Gothic" w:hAnsi="MS Gothic"/>
                  <w:szCs w:val="18"/>
                </w:rPr>
                <w:id w:val="971794640"/>
                <w14:checkbox>
                  <w14:checked w14:val="0"/>
                  <w14:checkedState w14:val="2612" w14:font="MS Gothic"/>
                  <w14:uncheckedState w14:val="2610" w14:font="MS Gothic"/>
                </w14:checkbox>
              </w:sdtPr>
              <w:sdtEndPr/>
              <w:sdtContent>
                <w:r w:rsidR="00E31280">
                  <w:rPr>
                    <w:rFonts w:ascii="MS Gothic" w:eastAsia="MS Gothic" w:hAnsi="MS Gothic" w:hint="eastAsia"/>
                    <w:szCs w:val="18"/>
                  </w:rPr>
                  <w:t>☐</w:t>
                </w:r>
              </w:sdtContent>
            </w:sdt>
          </w:p>
        </w:tc>
        <w:tc>
          <w:tcPr>
            <w:tcW w:w="8395" w:type="dxa"/>
            <w:vAlign w:val="center"/>
          </w:tcPr>
          <w:p w14:paraId="46FA1556" w14:textId="7D651737" w:rsidR="00E31280" w:rsidRPr="00D72C71" w:rsidRDefault="00B05B25" w:rsidP="00B05B25">
            <w:pPr>
              <w:pStyle w:val="Paragraphedeliste"/>
              <w:numPr>
                <w:ilvl w:val="0"/>
                <w:numId w:val="6"/>
              </w:numPr>
              <w:spacing w:beforeLines="23" w:before="55" w:afterLines="23" w:after="55"/>
              <w:rPr>
                <w:rFonts w:ascii="Century Gothic" w:hAnsi="Century Gothic"/>
                <w:sz w:val="18"/>
                <w:szCs w:val="18"/>
              </w:rPr>
            </w:pPr>
            <w:r w:rsidRPr="00D72C71">
              <w:rPr>
                <w:rFonts w:ascii="Century Gothic" w:hAnsi="Century Gothic"/>
                <w:sz w:val="18"/>
                <w:szCs w:val="16"/>
              </w:rPr>
              <w:t>Moral and sexual harassment, discrimination, gender-based and sexual violence</w:t>
            </w:r>
          </w:p>
        </w:tc>
      </w:tr>
      <w:tr w:rsidR="00E31280" w:rsidRPr="005A7DEC" w14:paraId="2FCC440E" w14:textId="77777777" w:rsidTr="00E31280">
        <w:trPr>
          <w:trHeight w:val="340"/>
        </w:trPr>
        <w:tc>
          <w:tcPr>
            <w:tcW w:w="817" w:type="dxa"/>
            <w:vAlign w:val="center"/>
          </w:tcPr>
          <w:p w14:paraId="4C7E3B5C" w14:textId="77777777" w:rsidR="00E31280" w:rsidRPr="00E31280" w:rsidRDefault="00A151F3" w:rsidP="00E31280">
            <w:pPr>
              <w:spacing w:beforeLines="23" w:before="55" w:afterLines="23" w:after="55"/>
              <w:jc w:val="center"/>
              <w:rPr>
                <w:rFonts w:ascii="MS Gothic" w:eastAsia="MS Gothic" w:hAnsi="MS Gothic"/>
                <w:szCs w:val="18"/>
              </w:rPr>
            </w:pPr>
            <w:sdt>
              <w:sdtPr>
                <w:rPr>
                  <w:rFonts w:ascii="MS Gothic" w:eastAsia="MS Gothic" w:hAnsi="MS Gothic"/>
                  <w:szCs w:val="18"/>
                </w:rPr>
                <w:id w:val="1583411970"/>
                <w14:checkbox>
                  <w14:checked w14:val="0"/>
                  <w14:checkedState w14:val="2612" w14:font="MS Gothic"/>
                  <w14:uncheckedState w14:val="2610" w14:font="MS Gothic"/>
                </w14:checkbox>
              </w:sdtPr>
              <w:sdtEndPr/>
              <w:sdtContent>
                <w:r w:rsidR="00E31280">
                  <w:rPr>
                    <w:rFonts w:ascii="MS Gothic" w:eastAsia="MS Gothic" w:hAnsi="MS Gothic" w:hint="eastAsia"/>
                    <w:szCs w:val="18"/>
                  </w:rPr>
                  <w:t>☐</w:t>
                </w:r>
              </w:sdtContent>
            </w:sdt>
          </w:p>
        </w:tc>
        <w:tc>
          <w:tcPr>
            <w:tcW w:w="8395" w:type="dxa"/>
            <w:vAlign w:val="center"/>
          </w:tcPr>
          <w:p w14:paraId="21B820BA" w14:textId="6F678811" w:rsidR="00E31280" w:rsidRPr="00D72C71" w:rsidRDefault="00B05B25" w:rsidP="00B05B25">
            <w:pPr>
              <w:pStyle w:val="Paragraphedeliste"/>
              <w:numPr>
                <w:ilvl w:val="0"/>
                <w:numId w:val="6"/>
              </w:numPr>
              <w:spacing w:beforeLines="23" w:before="55" w:afterLines="23" w:after="55"/>
              <w:rPr>
                <w:rFonts w:ascii="Century Gothic" w:hAnsi="Century Gothic"/>
                <w:sz w:val="18"/>
                <w:szCs w:val="18"/>
              </w:rPr>
            </w:pPr>
            <w:r w:rsidRPr="00D72C71">
              <w:rPr>
                <w:rFonts w:ascii="Century Gothic" w:hAnsi="Century Gothic"/>
                <w:sz w:val="18"/>
                <w:szCs w:val="18"/>
              </w:rPr>
              <w:t>Money laundering and terrorist financing</w:t>
            </w:r>
          </w:p>
        </w:tc>
      </w:tr>
      <w:tr w:rsidR="00E31280" w:rsidRPr="005A7DEC" w14:paraId="5C9AB8DC" w14:textId="77777777" w:rsidTr="00E31280">
        <w:trPr>
          <w:trHeight w:val="340"/>
        </w:trPr>
        <w:tc>
          <w:tcPr>
            <w:tcW w:w="817" w:type="dxa"/>
            <w:vAlign w:val="center"/>
          </w:tcPr>
          <w:p w14:paraId="4A5BA7AD" w14:textId="77777777" w:rsidR="00E31280" w:rsidRPr="00E31280" w:rsidRDefault="00A151F3" w:rsidP="00E31280">
            <w:pPr>
              <w:spacing w:beforeLines="23" w:before="55" w:afterLines="23" w:after="55"/>
              <w:jc w:val="center"/>
              <w:rPr>
                <w:rFonts w:ascii="MS Gothic" w:eastAsia="MS Gothic" w:hAnsi="MS Gothic"/>
                <w:szCs w:val="18"/>
              </w:rPr>
            </w:pPr>
            <w:sdt>
              <w:sdtPr>
                <w:rPr>
                  <w:rFonts w:ascii="MS Gothic" w:eastAsia="MS Gothic" w:hAnsi="MS Gothic"/>
                  <w:szCs w:val="18"/>
                </w:rPr>
                <w:id w:val="881516124"/>
                <w14:checkbox>
                  <w14:checked w14:val="0"/>
                  <w14:checkedState w14:val="2612" w14:font="MS Gothic"/>
                  <w14:uncheckedState w14:val="2610" w14:font="MS Gothic"/>
                </w14:checkbox>
              </w:sdtPr>
              <w:sdtEndPr/>
              <w:sdtContent>
                <w:r w:rsidR="00E31280">
                  <w:rPr>
                    <w:rFonts w:ascii="MS Gothic" w:eastAsia="MS Gothic" w:hAnsi="MS Gothic" w:hint="eastAsia"/>
                    <w:szCs w:val="18"/>
                  </w:rPr>
                  <w:t>☐</w:t>
                </w:r>
              </w:sdtContent>
            </w:sdt>
          </w:p>
        </w:tc>
        <w:tc>
          <w:tcPr>
            <w:tcW w:w="8395" w:type="dxa"/>
            <w:vAlign w:val="center"/>
          </w:tcPr>
          <w:p w14:paraId="393C627A" w14:textId="39733915" w:rsidR="00E31280" w:rsidRPr="00D72C71" w:rsidRDefault="00B05B25" w:rsidP="00B05B25">
            <w:pPr>
              <w:pStyle w:val="Paragraphedeliste"/>
              <w:numPr>
                <w:ilvl w:val="0"/>
                <w:numId w:val="6"/>
              </w:numPr>
              <w:rPr>
                <w:rFonts w:ascii="Century Gothic" w:hAnsi="Century Gothic"/>
                <w:sz w:val="18"/>
                <w:szCs w:val="18"/>
              </w:rPr>
            </w:pPr>
            <w:r w:rsidRPr="00D72C71">
              <w:rPr>
                <w:rFonts w:ascii="Century Gothic" w:hAnsi="Century Gothic"/>
                <w:sz w:val="18"/>
                <w:szCs w:val="18"/>
              </w:rPr>
              <w:t>Anticompetitive practices or misuse of Expertise France’s resources</w:t>
            </w:r>
          </w:p>
        </w:tc>
      </w:tr>
      <w:tr w:rsidR="00E31280" w:rsidRPr="005A7DEC" w14:paraId="78E0277A" w14:textId="77777777" w:rsidTr="00E31280">
        <w:trPr>
          <w:trHeight w:val="340"/>
        </w:trPr>
        <w:tc>
          <w:tcPr>
            <w:tcW w:w="817" w:type="dxa"/>
            <w:vAlign w:val="center"/>
          </w:tcPr>
          <w:p w14:paraId="36B2C842" w14:textId="77777777" w:rsidR="00E31280" w:rsidRPr="00E31280" w:rsidRDefault="00A151F3" w:rsidP="00E31280">
            <w:pPr>
              <w:spacing w:beforeLines="23" w:before="55" w:afterLines="23" w:after="55"/>
              <w:jc w:val="center"/>
              <w:rPr>
                <w:rFonts w:ascii="MS Gothic" w:eastAsia="MS Gothic" w:hAnsi="MS Gothic"/>
                <w:szCs w:val="18"/>
              </w:rPr>
            </w:pPr>
            <w:sdt>
              <w:sdtPr>
                <w:rPr>
                  <w:rFonts w:ascii="MS Gothic" w:eastAsia="MS Gothic" w:hAnsi="MS Gothic"/>
                  <w:szCs w:val="18"/>
                </w:rPr>
                <w:id w:val="-316724062"/>
                <w14:checkbox>
                  <w14:checked w14:val="0"/>
                  <w14:checkedState w14:val="2612" w14:font="MS Gothic"/>
                  <w14:uncheckedState w14:val="2610" w14:font="MS Gothic"/>
                </w14:checkbox>
              </w:sdtPr>
              <w:sdtEndPr/>
              <w:sdtContent>
                <w:r w:rsidR="00E31280">
                  <w:rPr>
                    <w:rFonts w:ascii="MS Gothic" w:eastAsia="MS Gothic" w:hAnsi="MS Gothic" w:hint="eastAsia"/>
                    <w:szCs w:val="18"/>
                  </w:rPr>
                  <w:t>☐</w:t>
                </w:r>
              </w:sdtContent>
            </w:sdt>
          </w:p>
        </w:tc>
        <w:tc>
          <w:tcPr>
            <w:tcW w:w="8395" w:type="dxa"/>
            <w:vAlign w:val="center"/>
          </w:tcPr>
          <w:p w14:paraId="03B95AE1" w14:textId="7DB048A5" w:rsidR="00E31280" w:rsidRPr="00D72C71" w:rsidRDefault="00B05B25" w:rsidP="00B05B25">
            <w:pPr>
              <w:pStyle w:val="Paragraphedeliste"/>
              <w:numPr>
                <w:ilvl w:val="0"/>
                <w:numId w:val="6"/>
              </w:numPr>
              <w:spacing w:beforeLines="23" w:before="55" w:afterLines="23" w:after="55"/>
              <w:rPr>
                <w:rFonts w:ascii="Century Gothic" w:hAnsi="Century Gothic"/>
                <w:sz w:val="18"/>
                <w:szCs w:val="18"/>
              </w:rPr>
            </w:pPr>
            <w:r w:rsidRPr="00D72C71">
              <w:rPr>
                <w:rFonts w:ascii="Century Gothic" w:hAnsi="Century Gothic"/>
                <w:sz w:val="18"/>
                <w:szCs w:val="18"/>
              </w:rPr>
              <w:t>Conflicts of interest</w:t>
            </w:r>
          </w:p>
        </w:tc>
      </w:tr>
      <w:tr w:rsidR="00E31280" w:rsidRPr="005A7DEC" w14:paraId="358F9153" w14:textId="77777777" w:rsidTr="00E31280">
        <w:trPr>
          <w:trHeight w:val="340"/>
        </w:trPr>
        <w:tc>
          <w:tcPr>
            <w:tcW w:w="817" w:type="dxa"/>
            <w:vAlign w:val="center"/>
          </w:tcPr>
          <w:p w14:paraId="4A5766EF" w14:textId="77777777" w:rsidR="00E31280" w:rsidRPr="00E31280" w:rsidRDefault="00A151F3" w:rsidP="00E31280">
            <w:pPr>
              <w:spacing w:beforeLines="23" w:before="55" w:afterLines="23" w:after="55"/>
              <w:jc w:val="center"/>
              <w:rPr>
                <w:rFonts w:ascii="MS Gothic" w:eastAsia="MS Gothic" w:hAnsi="MS Gothic"/>
                <w:szCs w:val="18"/>
              </w:rPr>
            </w:pPr>
            <w:sdt>
              <w:sdtPr>
                <w:rPr>
                  <w:rFonts w:ascii="MS Gothic" w:eastAsia="MS Gothic" w:hAnsi="MS Gothic"/>
                  <w:szCs w:val="18"/>
                </w:rPr>
                <w:id w:val="-1830739474"/>
                <w14:checkbox>
                  <w14:checked w14:val="0"/>
                  <w14:checkedState w14:val="2612" w14:font="MS Gothic"/>
                  <w14:uncheckedState w14:val="2610" w14:font="MS Gothic"/>
                </w14:checkbox>
              </w:sdtPr>
              <w:sdtEndPr/>
              <w:sdtContent>
                <w:r w:rsidR="00E31280">
                  <w:rPr>
                    <w:rFonts w:ascii="MS Gothic" w:eastAsia="MS Gothic" w:hAnsi="MS Gothic" w:hint="eastAsia"/>
                    <w:szCs w:val="18"/>
                  </w:rPr>
                  <w:t>☐</w:t>
                </w:r>
              </w:sdtContent>
            </w:sdt>
          </w:p>
        </w:tc>
        <w:tc>
          <w:tcPr>
            <w:tcW w:w="8395" w:type="dxa"/>
            <w:vAlign w:val="center"/>
          </w:tcPr>
          <w:p w14:paraId="1614C328" w14:textId="02F6A472" w:rsidR="00E31280" w:rsidRPr="00D72C71" w:rsidRDefault="00B05B25" w:rsidP="00B05B25">
            <w:pPr>
              <w:pStyle w:val="Paragraphedeliste"/>
              <w:numPr>
                <w:ilvl w:val="0"/>
                <w:numId w:val="6"/>
              </w:numPr>
              <w:spacing w:beforeLines="23" w:before="55" w:afterLines="23" w:after="55"/>
              <w:rPr>
                <w:rFonts w:ascii="Century Gothic" w:hAnsi="Century Gothic"/>
                <w:sz w:val="18"/>
                <w:szCs w:val="18"/>
              </w:rPr>
            </w:pPr>
            <w:r w:rsidRPr="00D72C71">
              <w:rPr>
                <w:rFonts w:ascii="Century Gothic" w:hAnsi="Century Gothic"/>
                <w:sz w:val="18"/>
                <w:szCs w:val="18"/>
              </w:rPr>
              <w:t>Disclosure of confidential information</w:t>
            </w:r>
          </w:p>
        </w:tc>
      </w:tr>
      <w:tr w:rsidR="008859E7" w:rsidRPr="005A7DEC" w14:paraId="576AF49E" w14:textId="77777777" w:rsidTr="00E31280">
        <w:trPr>
          <w:trHeight w:val="340"/>
        </w:trPr>
        <w:tc>
          <w:tcPr>
            <w:tcW w:w="817" w:type="dxa"/>
            <w:vAlign w:val="center"/>
          </w:tcPr>
          <w:p w14:paraId="56CC2C4F" w14:textId="4B26929C" w:rsidR="008859E7" w:rsidRDefault="00A151F3" w:rsidP="00E31280">
            <w:pPr>
              <w:spacing w:beforeLines="23" w:before="55" w:afterLines="23" w:after="55"/>
              <w:jc w:val="center"/>
              <w:rPr>
                <w:rFonts w:ascii="MS Gothic" w:eastAsia="MS Gothic" w:hAnsi="MS Gothic"/>
                <w:szCs w:val="18"/>
              </w:rPr>
            </w:pPr>
            <w:sdt>
              <w:sdtPr>
                <w:rPr>
                  <w:rFonts w:ascii="MS Gothic" w:eastAsia="MS Gothic" w:hAnsi="MS Gothic"/>
                  <w:szCs w:val="18"/>
                </w:rPr>
                <w:id w:val="-939756459"/>
                <w14:checkbox>
                  <w14:checked w14:val="0"/>
                  <w14:checkedState w14:val="2612" w14:font="MS Gothic"/>
                  <w14:uncheckedState w14:val="2610" w14:font="MS Gothic"/>
                </w14:checkbox>
              </w:sdtPr>
              <w:sdtEndPr/>
              <w:sdtContent>
                <w:r w:rsidR="00FB4611">
                  <w:rPr>
                    <w:rFonts w:ascii="MS Gothic" w:eastAsia="MS Gothic" w:hAnsi="MS Gothic" w:hint="eastAsia"/>
                    <w:szCs w:val="18"/>
                  </w:rPr>
                  <w:t>☐</w:t>
                </w:r>
              </w:sdtContent>
            </w:sdt>
          </w:p>
        </w:tc>
        <w:tc>
          <w:tcPr>
            <w:tcW w:w="8395" w:type="dxa"/>
            <w:vAlign w:val="center"/>
          </w:tcPr>
          <w:p w14:paraId="71CCC33D" w14:textId="5D8BCA98" w:rsidR="008859E7" w:rsidRPr="00D72C71" w:rsidRDefault="00B05B25" w:rsidP="00B05B25">
            <w:pPr>
              <w:pStyle w:val="Paragraphedeliste"/>
              <w:numPr>
                <w:ilvl w:val="0"/>
                <w:numId w:val="6"/>
              </w:numPr>
              <w:spacing w:beforeLines="23" w:before="55" w:afterLines="23" w:after="55"/>
              <w:rPr>
                <w:rFonts w:ascii="Century Gothic" w:hAnsi="Century Gothic"/>
                <w:sz w:val="18"/>
                <w:szCs w:val="18"/>
              </w:rPr>
            </w:pPr>
            <w:r w:rsidRPr="00D72C71">
              <w:rPr>
                <w:rFonts w:ascii="Century Gothic" w:hAnsi="Century Gothic"/>
                <w:sz w:val="18"/>
                <w:szCs w:val="18"/>
              </w:rPr>
              <w:t xml:space="preserve">Other, please specify </w:t>
            </w:r>
            <w:r w:rsidR="008859E7" w:rsidRPr="00D72C71">
              <w:rPr>
                <w:rFonts w:ascii="Century Gothic" w:hAnsi="Century Gothic"/>
                <w:sz w:val="18"/>
                <w:szCs w:val="18"/>
              </w:rPr>
              <w:t>:</w:t>
            </w:r>
          </w:p>
        </w:tc>
      </w:tr>
    </w:tbl>
    <w:p w14:paraId="5FC6F50B" w14:textId="77777777" w:rsidR="005A7DEC" w:rsidRDefault="005A7DEC" w:rsidP="005C6198">
      <w:pPr>
        <w:spacing w:beforeLines="23" w:before="55" w:afterLines="23" w:after="55"/>
        <w:rPr>
          <w:sz w:val="18"/>
          <w:szCs w:val="18"/>
        </w:rPr>
      </w:pPr>
    </w:p>
    <w:p w14:paraId="6EB3834E" w14:textId="77777777" w:rsidR="00E31280" w:rsidRDefault="00E31280" w:rsidP="005C6198">
      <w:pPr>
        <w:spacing w:beforeLines="23" w:before="55" w:afterLines="23" w:after="55"/>
        <w:rPr>
          <w:sz w:val="18"/>
          <w:szCs w:val="18"/>
        </w:rPr>
      </w:pPr>
    </w:p>
    <w:p w14:paraId="77C13F25" w14:textId="77777777" w:rsidR="00E31280" w:rsidRDefault="00E31280" w:rsidP="005C6198">
      <w:pPr>
        <w:spacing w:beforeLines="23" w:before="55" w:afterLines="23" w:after="55"/>
        <w:rPr>
          <w:sz w:val="18"/>
          <w:szCs w:val="18"/>
        </w:rPr>
      </w:pPr>
    </w:p>
    <w:p w14:paraId="4BA0595D" w14:textId="77777777" w:rsidR="00E31280" w:rsidRDefault="00E31280" w:rsidP="005C6198">
      <w:pPr>
        <w:spacing w:beforeLines="23" w:before="55" w:afterLines="23" w:after="55"/>
        <w:rPr>
          <w:sz w:val="18"/>
          <w:szCs w:val="18"/>
        </w:rPr>
      </w:pPr>
    </w:p>
    <w:p w14:paraId="6191266A" w14:textId="77777777" w:rsidR="00E31280" w:rsidRDefault="00E31280" w:rsidP="005C6198">
      <w:pPr>
        <w:spacing w:beforeLines="23" w:before="55" w:afterLines="23" w:after="55"/>
        <w:rPr>
          <w:sz w:val="18"/>
          <w:szCs w:val="18"/>
        </w:rPr>
      </w:pPr>
    </w:p>
    <w:p w14:paraId="187BA45A" w14:textId="77777777" w:rsidR="005615F2" w:rsidRPr="005A7DEC" w:rsidRDefault="005615F2" w:rsidP="005C6198">
      <w:pPr>
        <w:spacing w:beforeLines="23" w:before="55" w:afterLines="23" w:after="55"/>
        <w:rPr>
          <w:sz w:val="18"/>
          <w:szCs w:val="18"/>
        </w:rPr>
      </w:pPr>
    </w:p>
    <w:tbl>
      <w:tblPr>
        <w:tblStyle w:val="Grilledutableau"/>
        <w:tblW w:w="0" w:type="auto"/>
        <w:tblLook w:val="04A0" w:firstRow="1" w:lastRow="0" w:firstColumn="1" w:lastColumn="0" w:noHBand="0" w:noVBand="1"/>
      </w:tblPr>
      <w:tblGrid>
        <w:gridCol w:w="9062"/>
      </w:tblGrid>
      <w:tr w:rsidR="00513EDE" w:rsidRPr="005A7DEC" w14:paraId="32D069D0" w14:textId="77777777" w:rsidTr="0028013E">
        <w:trPr>
          <w:trHeight w:val="340"/>
        </w:trPr>
        <w:tc>
          <w:tcPr>
            <w:tcW w:w="9212" w:type="dxa"/>
            <w:tcBorders>
              <w:bottom w:val="single" w:sz="4" w:space="0" w:color="DAEEF3" w:themeColor="accent5" w:themeTint="33"/>
            </w:tcBorders>
            <w:shd w:val="clear" w:color="auto" w:fill="DAEEF3" w:themeFill="accent5" w:themeFillTint="33"/>
            <w:vAlign w:val="center"/>
          </w:tcPr>
          <w:p w14:paraId="5A5CBD20" w14:textId="6F30B3E9" w:rsidR="00513EDE" w:rsidRPr="005A7DEC" w:rsidRDefault="00DC49B4" w:rsidP="00DC49B4">
            <w:pPr>
              <w:pStyle w:val="Paragraphedeliste"/>
              <w:numPr>
                <w:ilvl w:val="0"/>
                <w:numId w:val="1"/>
              </w:numPr>
              <w:spacing w:beforeLines="23" w:before="55" w:afterLines="23" w:after="55"/>
              <w:rPr>
                <w:rFonts w:ascii="Century Gothic" w:hAnsi="Century Gothic"/>
                <w:b/>
                <w:sz w:val="20"/>
                <w:szCs w:val="18"/>
              </w:rPr>
            </w:pPr>
            <w:r w:rsidRPr="00DC49B4">
              <w:rPr>
                <w:rFonts w:ascii="Century Gothic" w:hAnsi="Century Gothic"/>
                <w:b/>
                <w:sz w:val="20"/>
                <w:szCs w:val="18"/>
              </w:rPr>
              <w:t>DESCRIPTION OF THE REPORTED FACTS</w:t>
            </w:r>
          </w:p>
        </w:tc>
      </w:tr>
      <w:tr w:rsidR="0028013E" w:rsidRPr="005A7DEC" w14:paraId="1D7DFD67" w14:textId="77777777" w:rsidTr="0028013E">
        <w:trPr>
          <w:trHeight w:val="340"/>
        </w:trPr>
        <w:tc>
          <w:tcPr>
            <w:tcW w:w="9212" w:type="dxa"/>
            <w:tcBorders>
              <w:top w:val="single" w:sz="4" w:space="0" w:color="DAEEF3" w:themeColor="accent5" w:themeTint="33"/>
            </w:tcBorders>
            <w:shd w:val="clear" w:color="auto" w:fill="DAEEF3" w:themeFill="accent5" w:themeFillTint="33"/>
            <w:vAlign w:val="center"/>
          </w:tcPr>
          <w:p w14:paraId="00782DB4" w14:textId="56790B38" w:rsidR="0028013E" w:rsidRPr="0028013E" w:rsidRDefault="00DC49B4" w:rsidP="0028013E">
            <w:pPr>
              <w:spacing w:beforeLines="23" w:before="55" w:afterLines="23" w:after="55"/>
              <w:jc w:val="both"/>
              <w:rPr>
                <w:rFonts w:ascii="Century Gothic" w:hAnsi="Century Gothic"/>
                <w:b/>
                <w:i/>
                <w:sz w:val="18"/>
                <w:szCs w:val="18"/>
              </w:rPr>
            </w:pPr>
            <w:r w:rsidRPr="00DC49B4">
              <w:rPr>
                <w:rFonts w:ascii="Century Gothic" w:hAnsi="Century Gothic"/>
                <w:b/>
                <w:i/>
                <w:sz w:val="18"/>
                <w:szCs w:val="18"/>
              </w:rPr>
              <w:t>The information must be stated objectively, directly related to the scope of the alert, and strictly necessary for the ve</w:t>
            </w:r>
            <w:r>
              <w:rPr>
                <w:rFonts w:ascii="Century Gothic" w:hAnsi="Century Gothic"/>
                <w:b/>
                <w:i/>
                <w:sz w:val="18"/>
                <w:szCs w:val="18"/>
              </w:rPr>
              <w:t>rification of the alleged facts</w:t>
            </w:r>
            <w:r w:rsidR="0028013E" w:rsidRPr="0028013E">
              <w:rPr>
                <w:rFonts w:ascii="Century Gothic" w:hAnsi="Century Gothic"/>
                <w:b/>
                <w:i/>
                <w:sz w:val="18"/>
                <w:szCs w:val="18"/>
              </w:rPr>
              <w:t xml:space="preserve">. </w:t>
            </w:r>
          </w:p>
        </w:tc>
      </w:tr>
      <w:tr w:rsidR="0028013E" w:rsidRPr="005A7DEC" w14:paraId="15425828" w14:textId="77777777" w:rsidTr="00107270">
        <w:trPr>
          <w:trHeight w:val="340"/>
        </w:trPr>
        <w:tc>
          <w:tcPr>
            <w:tcW w:w="9212" w:type="dxa"/>
            <w:vAlign w:val="center"/>
          </w:tcPr>
          <w:p w14:paraId="056F15F0" w14:textId="24EDBAA9" w:rsidR="0028013E" w:rsidRDefault="005A06D5" w:rsidP="005C6198">
            <w:pPr>
              <w:spacing w:beforeLines="23" w:before="55" w:afterLines="23" w:after="55"/>
              <w:jc w:val="center"/>
              <w:rPr>
                <w:rFonts w:ascii="Century Gothic" w:hAnsi="Century Gothic"/>
                <w:sz w:val="18"/>
                <w:szCs w:val="18"/>
              </w:rPr>
            </w:pPr>
            <w:r w:rsidRPr="005A06D5">
              <w:rPr>
                <w:rFonts w:ascii="Century Gothic" w:hAnsi="Century Gothic"/>
                <w:sz w:val="18"/>
                <w:szCs w:val="18"/>
              </w:rPr>
              <w:t>(Attach any document or information likely to support the report)</w:t>
            </w:r>
          </w:p>
          <w:p w14:paraId="11A95C0A" w14:textId="77777777" w:rsidR="0028013E" w:rsidRDefault="0028013E" w:rsidP="005C6198">
            <w:pPr>
              <w:spacing w:beforeLines="23" w:before="55" w:afterLines="23" w:after="55"/>
              <w:jc w:val="center"/>
              <w:rPr>
                <w:rFonts w:ascii="Century Gothic" w:hAnsi="Century Gothic"/>
                <w:sz w:val="18"/>
                <w:szCs w:val="18"/>
              </w:rPr>
            </w:pPr>
          </w:p>
          <w:p w14:paraId="293C9E2C" w14:textId="77777777" w:rsidR="0028013E" w:rsidRDefault="0028013E" w:rsidP="005C6198">
            <w:pPr>
              <w:spacing w:beforeLines="23" w:before="55" w:afterLines="23" w:after="55"/>
              <w:jc w:val="center"/>
              <w:rPr>
                <w:rFonts w:ascii="Century Gothic" w:hAnsi="Century Gothic"/>
                <w:sz w:val="18"/>
                <w:szCs w:val="18"/>
              </w:rPr>
            </w:pPr>
          </w:p>
          <w:p w14:paraId="158CD877" w14:textId="77777777" w:rsidR="0028013E" w:rsidRDefault="0028013E" w:rsidP="005C6198">
            <w:pPr>
              <w:spacing w:beforeLines="23" w:before="55" w:afterLines="23" w:after="55"/>
              <w:jc w:val="center"/>
              <w:rPr>
                <w:rFonts w:ascii="Century Gothic" w:hAnsi="Century Gothic"/>
                <w:sz w:val="18"/>
                <w:szCs w:val="18"/>
              </w:rPr>
            </w:pPr>
          </w:p>
          <w:p w14:paraId="5758FA39" w14:textId="77777777" w:rsidR="0028013E" w:rsidRDefault="0028013E" w:rsidP="005C6198">
            <w:pPr>
              <w:spacing w:beforeLines="23" w:before="55" w:afterLines="23" w:after="55"/>
              <w:jc w:val="center"/>
              <w:rPr>
                <w:rFonts w:ascii="Century Gothic" w:hAnsi="Century Gothic"/>
                <w:sz w:val="18"/>
                <w:szCs w:val="18"/>
              </w:rPr>
            </w:pPr>
          </w:p>
          <w:p w14:paraId="0B844C9E" w14:textId="77777777" w:rsidR="0028013E" w:rsidRDefault="0028013E" w:rsidP="005C6198">
            <w:pPr>
              <w:spacing w:beforeLines="23" w:before="55" w:afterLines="23" w:after="55"/>
              <w:jc w:val="center"/>
              <w:rPr>
                <w:rFonts w:ascii="Century Gothic" w:hAnsi="Century Gothic"/>
                <w:sz w:val="18"/>
                <w:szCs w:val="18"/>
              </w:rPr>
            </w:pPr>
          </w:p>
          <w:p w14:paraId="6D7BF468" w14:textId="77777777" w:rsidR="0028013E" w:rsidRDefault="0028013E" w:rsidP="005C6198">
            <w:pPr>
              <w:spacing w:beforeLines="23" w:before="55" w:afterLines="23" w:after="55"/>
              <w:jc w:val="center"/>
              <w:rPr>
                <w:rFonts w:ascii="Century Gothic" w:hAnsi="Century Gothic"/>
                <w:sz w:val="18"/>
                <w:szCs w:val="18"/>
              </w:rPr>
            </w:pPr>
          </w:p>
          <w:p w14:paraId="475C1DA9" w14:textId="77777777" w:rsidR="0028013E" w:rsidRDefault="0028013E" w:rsidP="005C6198">
            <w:pPr>
              <w:spacing w:beforeLines="23" w:before="55" w:afterLines="23" w:after="55"/>
              <w:jc w:val="center"/>
              <w:rPr>
                <w:rFonts w:ascii="Century Gothic" w:hAnsi="Century Gothic"/>
                <w:sz w:val="18"/>
                <w:szCs w:val="18"/>
              </w:rPr>
            </w:pPr>
          </w:p>
          <w:p w14:paraId="33EABB2E" w14:textId="77777777" w:rsidR="0028013E" w:rsidRDefault="0028013E" w:rsidP="005C6198">
            <w:pPr>
              <w:spacing w:beforeLines="23" w:before="55" w:afterLines="23" w:after="55"/>
              <w:jc w:val="center"/>
              <w:rPr>
                <w:rFonts w:ascii="Century Gothic" w:hAnsi="Century Gothic"/>
                <w:sz w:val="18"/>
                <w:szCs w:val="18"/>
              </w:rPr>
            </w:pPr>
          </w:p>
          <w:p w14:paraId="4F1BA4EF" w14:textId="77777777" w:rsidR="0028013E" w:rsidRDefault="0028013E" w:rsidP="005C6198">
            <w:pPr>
              <w:spacing w:beforeLines="23" w:before="55" w:afterLines="23" w:after="55"/>
              <w:jc w:val="center"/>
              <w:rPr>
                <w:rFonts w:ascii="Century Gothic" w:hAnsi="Century Gothic"/>
                <w:sz w:val="18"/>
                <w:szCs w:val="18"/>
              </w:rPr>
            </w:pPr>
          </w:p>
          <w:p w14:paraId="72933AC4" w14:textId="77777777" w:rsidR="0028013E" w:rsidRPr="005A7DEC" w:rsidRDefault="0028013E" w:rsidP="0028013E">
            <w:pPr>
              <w:spacing w:beforeLines="23" w:before="55" w:afterLines="23" w:after="55"/>
              <w:rPr>
                <w:rFonts w:ascii="Century Gothic" w:hAnsi="Century Gothic"/>
                <w:sz w:val="18"/>
                <w:szCs w:val="18"/>
              </w:rPr>
            </w:pPr>
          </w:p>
        </w:tc>
      </w:tr>
    </w:tbl>
    <w:p w14:paraId="2D3CC030" w14:textId="77777777" w:rsidR="001A5371" w:rsidRPr="005A7DEC" w:rsidRDefault="001A5371" w:rsidP="005C6198">
      <w:pPr>
        <w:spacing w:beforeLines="23" w:before="55" w:afterLines="23" w:after="55"/>
        <w:rPr>
          <w:sz w:val="18"/>
          <w:szCs w:val="18"/>
        </w:rPr>
      </w:pPr>
    </w:p>
    <w:p w14:paraId="0EA5BA1F" w14:textId="77777777" w:rsidR="001A5371" w:rsidRPr="005A7DEC" w:rsidRDefault="001A5371" w:rsidP="005C6198">
      <w:pPr>
        <w:spacing w:beforeLines="23" w:before="55" w:afterLines="23" w:after="55"/>
        <w:rPr>
          <w:sz w:val="18"/>
          <w:szCs w:val="18"/>
        </w:rPr>
      </w:pPr>
    </w:p>
    <w:p w14:paraId="06E1F216" w14:textId="77777777" w:rsidR="005C6198" w:rsidRPr="005A7DEC" w:rsidRDefault="005C6198" w:rsidP="005C6198">
      <w:pPr>
        <w:spacing w:beforeLines="23" w:before="55" w:afterLines="23" w:after="55"/>
        <w:rPr>
          <w:sz w:val="18"/>
          <w:szCs w:val="18"/>
        </w:rPr>
      </w:pPr>
    </w:p>
    <w:tbl>
      <w:tblPr>
        <w:tblStyle w:val="Grilledutableau"/>
        <w:tblW w:w="0" w:type="auto"/>
        <w:tblLook w:val="04A0" w:firstRow="1" w:lastRow="0" w:firstColumn="1" w:lastColumn="0" w:noHBand="0" w:noVBand="1"/>
      </w:tblPr>
      <w:tblGrid>
        <w:gridCol w:w="9062"/>
      </w:tblGrid>
      <w:tr w:rsidR="00513EDE" w:rsidRPr="005A7DEC" w14:paraId="127AED8E" w14:textId="77777777" w:rsidTr="003F60F4">
        <w:trPr>
          <w:trHeight w:val="340"/>
        </w:trPr>
        <w:tc>
          <w:tcPr>
            <w:tcW w:w="9212" w:type="dxa"/>
            <w:shd w:val="clear" w:color="auto" w:fill="DAEEF3" w:themeFill="accent5" w:themeFillTint="33"/>
            <w:vAlign w:val="center"/>
          </w:tcPr>
          <w:p w14:paraId="2510D9A9" w14:textId="6D03A8B3" w:rsidR="00513EDE" w:rsidRPr="005A7DEC" w:rsidRDefault="005A06D5" w:rsidP="005A06D5">
            <w:pPr>
              <w:pStyle w:val="Paragraphedeliste"/>
              <w:numPr>
                <w:ilvl w:val="0"/>
                <w:numId w:val="1"/>
              </w:numPr>
              <w:spacing w:beforeLines="23" w:before="55" w:afterLines="23" w:after="55"/>
              <w:rPr>
                <w:rFonts w:ascii="Century Gothic" w:hAnsi="Century Gothic"/>
                <w:b/>
                <w:sz w:val="20"/>
                <w:szCs w:val="18"/>
              </w:rPr>
            </w:pPr>
            <w:r w:rsidRPr="005A06D5">
              <w:rPr>
                <w:rFonts w:ascii="Century Gothic" w:hAnsi="Century Gothic"/>
                <w:b/>
                <w:sz w:val="20"/>
                <w:szCs w:val="18"/>
              </w:rPr>
              <w:t>DECLARATION OF THE REPORTER</w:t>
            </w:r>
          </w:p>
        </w:tc>
      </w:tr>
      <w:tr w:rsidR="0028013E" w:rsidRPr="005A7DEC" w14:paraId="14BF13D8" w14:textId="77777777" w:rsidTr="007A6083">
        <w:trPr>
          <w:trHeight w:val="340"/>
        </w:trPr>
        <w:tc>
          <w:tcPr>
            <w:tcW w:w="9212" w:type="dxa"/>
            <w:vAlign w:val="center"/>
          </w:tcPr>
          <w:p w14:paraId="10F82D2A" w14:textId="77777777" w:rsidR="007A14AF" w:rsidRDefault="007A14AF" w:rsidP="007A14AF">
            <w:pPr>
              <w:spacing w:beforeLines="23" w:before="55" w:afterLines="23" w:after="55"/>
              <w:jc w:val="both"/>
              <w:rPr>
                <w:rFonts w:ascii="Century Gothic" w:hAnsi="Century Gothic"/>
                <w:sz w:val="18"/>
                <w:szCs w:val="18"/>
              </w:rPr>
            </w:pPr>
          </w:p>
          <w:p w14:paraId="6580AECE" w14:textId="1B25E73A" w:rsidR="007A14AF" w:rsidRPr="005A7DEC" w:rsidRDefault="005A06D5" w:rsidP="007A14AF">
            <w:pPr>
              <w:spacing w:beforeLines="23" w:before="55" w:afterLines="23" w:after="55"/>
              <w:jc w:val="both"/>
              <w:rPr>
                <w:rFonts w:ascii="Century Gothic" w:hAnsi="Century Gothic"/>
                <w:sz w:val="18"/>
                <w:szCs w:val="18"/>
              </w:rPr>
            </w:pPr>
            <w:r w:rsidRPr="006264D6">
              <w:rPr>
                <w:rFonts w:ascii="Century Gothic" w:hAnsi="Century Gothic"/>
                <w:sz w:val="18"/>
                <w:szCs w:val="18"/>
                <w:lang w:val="en-GB"/>
              </w:rPr>
              <w:t>I, the undersigned, Mrs./Mr</w:t>
            </w:r>
            <w:r w:rsidR="007A14AF" w:rsidRPr="00043AF8">
              <w:rPr>
                <w:rStyle w:val="Appelnotedebasdep"/>
                <w:rFonts w:ascii="Century Gothic" w:hAnsi="Century Gothic"/>
                <w:sz w:val="18"/>
                <w:szCs w:val="18"/>
              </w:rPr>
              <w:footnoteReference w:id="1"/>
            </w:r>
            <w:r w:rsidR="007A14AF" w:rsidRPr="006264D6">
              <w:rPr>
                <w:rFonts w:ascii="Century Gothic" w:hAnsi="Century Gothic"/>
                <w:sz w:val="18"/>
                <w:szCs w:val="18"/>
                <w:lang w:val="en-GB"/>
              </w:rPr>
              <w:t xml:space="preserve"> ………………….…</w:t>
            </w:r>
            <w:r w:rsidR="00A049D9" w:rsidRPr="006264D6">
              <w:rPr>
                <w:rFonts w:ascii="Century Gothic" w:hAnsi="Century Gothic"/>
                <w:sz w:val="18"/>
                <w:szCs w:val="18"/>
                <w:lang w:val="en-GB"/>
              </w:rPr>
              <w:t>……….....................</w:t>
            </w:r>
            <w:r w:rsidR="007A14AF" w:rsidRPr="006264D6">
              <w:rPr>
                <w:rFonts w:ascii="Century Gothic" w:hAnsi="Century Gothic"/>
                <w:sz w:val="18"/>
                <w:szCs w:val="18"/>
                <w:lang w:val="en-GB"/>
              </w:rPr>
              <w:t xml:space="preserve"> </w:t>
            </w:r>
            <w:r w:rsidRPr="006264D6">
              <w:rPr>
                <w:rFonts w:ascii="Century Gothic" w:hAnsi="Century Gothic"/>
                <w:sz w:val="18"/>
                <w:szCs w:val="18"/>
                <w:lang w:val="en-GB"/>
              </w:rPr>
              <w:t xml:space="preserve">certify that I have personal knowledge of the facts discovered in the course of or in connection with the performance of my duties. </w:t>
            </w:r>
            <w:r w:rsidRPr="005A06D5">
              <w:rPr>
                <w:rFonts w:ascii="Century Gothic" w:hAnsi="Century Gothic"/>
                <w:sz w:val="18"/>
                <w:szCs w:val="18"/>
              </w:rPr>
              <w:t>I act disinterestedly, without any pers</w:t>
            </w:r>
            <w:r>
              <w:rPr>
                <w:rFonts w:ascii="Century Gothic" w:hAnsi="Century Gothic"/>
                <w:sz w:val="18"/>
                <w:szCs w:val="18"/>
              </w:rPr>
              <w:t>onal or financial consideration</w:t>
            </w:r>
            <w:r w:rsidR="007A14AF">
              <w:rPr>
                <w:rFonts w:ascii="Century Gothic" w:hAnsi="Century Gothic"/>
                <w:sz w:val="18"/>
                <w:szCs w:val="18"/>
              </w:rPr>
              <w:t>.</w:t>
            </w:r>
          </w:p>
        </w:tc>
      </w:tr>
    </w:tbl>
    <w:p w14:paraId="0168F461" w14:textId="77777777" w:rsidR="000972E1" w:rsidRPr="005A7DEC" w:rsidRDefault="000972E1" w:rsidP="005C6198">
      <w:pPr>
        <w:spacing w:beforeLines="23" w:before="55" w:afterLines="23" w:after="55"/>
        <w:rPr>
          <w:sz w:val="18"/>
          <w:szCs w:val="18"/>
        </w:rPr>
      </w:pPr>
    </w:p>
    <w:p w14:paraId="5839E4E0" w14:textId="376EAEC5" w:rsidR="005A06D5" w:rsidRPr="005A06D5" w:rsidRDefault="005A06D5" w:rsidP="005A06D5">
      <w:pPr>
        <w:jc w:val="both"/>
        <w:rPr>
          <w:rFonts w:ascii="Century Gothic" w:hAnsi="Century Gothic"/>
          <w:sz w:val="18"/>
          <w:szCs w:val="18"/>
        </w:rPr>
      </w:pPr>
      <w:r w:rsidRPr="005A06D5">
        <w:rPr>
          <w:rFonts w:ascii="Century Gothic" w:hAnsi="Century Gothic"/>
          <w:sz w:val="18"/>
          <w:szCs w:val="18"/>
        </w:rPr>
        <w:t>This information is exclusively intended for the processing of the professional alert. This processing is carried out on the basis of a legal obligation and under the resp</w:t>
      </w:r>
      <w:r>
        <w:rPr>
          <w:rFonts w:ascii="Century Gothic" w:hAnsi="Century Gothic"/>
          <w:sz w:val="18"/>
          <w:szCs w:val="18"/>
        </w:rPr>
        <w:t>onsibility of Expertise France.</w:t>
      </w:r>
    </w:p>
    <w:p w14:paraId="0161C734" w14:textId="110BE6DA" w:rsidR="005A06D5" w:rsidRPr="005A06D5" w:rsidRDefault="005A06D5" w:rsidP="005A06D5">
      <w:pPr>
        <w:jc w:val="both"/>
        <w:rPr>
          <w:rFonts w:ascii="Century Gothic" w:hAnsi="Century Gothic"/>
          <w:sz w:val="18"/>
          <w:szCs w:val="18"/>
        </w:rPr>
      </w:pPr>
      <w:r w:rsidRPr="005A06D5">
        <w:rPr>
          <w:rFonts w:ascii="Century Gothic" w:hAnsi="Century Gothic"/>
          <w:sz w:val="18"/>
          <w:szCs w:val="18"/>
        </w:rPr>
        <w:t>Only persons duly authorized by the Professional Alert System (the Ethics Advisor and their deputy) will have access to this data, solely for the purpose of assessing the admissibility of the alert and its processing. The data will be kept in an identifiable form only for the duration nece</w:t>
      </w:r>
      <w:r>
        <w:rPr>
          <w:rFonts w:ascii="Century Gothic" w:hAnsi="Century Gothic"/>
          <w:sz w:val="18"/>
          <w:szCs w:val="18"/>
        </w:rPr>
        <w:t>ssary for the alert processing.</w:t>
      </w:r>
    </w:p>
    <w:p w14:paraId="3A55B3CE" w14:textId="07A83557" w:rsidR="005A06D5" w:rsidRPr="005A06D5" w:rsidRDefault="005A06D5" w:rsidP="005A06D5">
      <w:pPr>
        <w:jc w:val="both"/>
        <w:rPr>
          <w:rFonts w:ascii="Century Gothic" w:hAnsi="Century Gothic"/>
          <w:sz w:val="18"/>
          <w:szCs w:val="18"/>
        </w:rPr>
      </w:pPr>
      <w:r w:rsidRPr="005A06D5">
        <w:rPr>
          <w:rFonts w:ascii="Century Gothic" w:hAnsi="Century Gothic"/>
          <w:sz w:val="18"/>
          <w:szCs w:val="18"/>
        </w:rPr>
        <w:t>In accordance with EU Regulation 2016/679 on the protection of personal data (GDPR) and Law No. 78-17 of January 6, 1978 (French Data Protection Act), you have the right to access, rectify, erase, restrict, and object to the processing of your data. You may exercise these rights by sending a written request to the following a</w:t>
      </w:r>
      <w:r>
        <w:rPr>
          <w:rFonts w:ascii="Century Gothic" w:hAnsi="Century Gothic"/>
          <w:sz w:val="18"/>
          <w:szCs w:val="18"/>
        </w:rPr>
        <w:t xml:space="preserve">ddress: </w:t>
      </w:r>
      <w:hyperlink r:id="rId8" w:history="1">
        <w:r w:rsidR="009B0764" w:rsidRPr="00CB477C">
          <w:rPr>
            <w:rStyle w:val="Lienhypertexte"/>
            <w:rFonts w:ascii="Century Gothic" w:hAnsi="Century Gothic"/>
            <w:sz w:val="18"/>
            <w:szCs w:val="18"/>
          </w:rPr>
          <w:t>alerte-afd@tutanota.com</w:t>
        </w:r>
      </w:hyperlink>
    </w:p>
    <w:p w14:paraId="2E15A607" w14:textId="5FBBBA68" w:rsidR="004426AE" w:rsidRPr="004426AE" w:rsidRDefault="005A06D5" w:rsidP="005A06D5">
      <w:pPr>
        <w:jc w:val="both"/>
        <w:rPr>
          <w:rFonts w:ascii="Century Gothic" w:hAnsi="Century Gothic"/>
          <w:sz w:val="18"/>
          <w:szCs w:val="18"/>
        </w:rPr>
      </w:pPr>
      <w:r w:rsidRPr="005A06D5">
        <w:rPr>
          <w:rFonts w:ascii="Century Gothic" w:hAnsi="Century Gothic"/>
          <w:sz w:val="18"/>
          <w:szCs w:val="18"/>
        </w:rPr>
        <w:t>For any additional questions, you may contact the Data Protect</w:t>
      </w:r>
      <w:r>
        <w:rPr>
          <w:rFonts w:ascii="Century Gothic" w:hAnsi="Century Gothic"/>
          <w:sz w:val="18"/>
          <w:szCs w:val="18"/>
        </w:rPr>
        <w:t>ion Officer of Expertise France</w:t>
      </w:r>
      <w:r w:rsidR="00801DA2">
        <w:rPr>
          <w:rFonts w:ascii="Century Gothic" w:hAnsi="Century Gothic"/>
          <w:sz w:val="18"/>
          <w:szCs w:val="18"/>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5C6198" w14:paraId="631CC843" w14:textId="77777777" w:rsidTr="005C6198">
        <w:tc>
          <w:tcPr>
            <w:tcW w:w="4606" w:type="dxa"/>
            <w:vAlign w:val="center"/>
          </w:tcPr>
          <w:p w14:paraId="0F8F160A" w14:textId="1AEE9C7D" w:rsidR="005C6198" w:rsidRDefault="005C6198" w:rsidP="005C6198">
            <w:pPr>
              <w:spacing w:after="60"/>
              <w:rPr>
                <w:rFonts w:ascii="Century Gothic" w:hAnsi="Century Gothic"/>
                <w:b/>
              </w:rPr>
            </w:pPr>
            <w:r w:rsidRPr="001A5371">
              <w:rPr>
                <w:rFonts w:ascii="Century Gothic" w:hAnsi="Century Gothic"/>
                <w:b/>
                <w:sz w:val="20"/>
                <w:szCs w:val="20"/>
              </w:rPr>
              <w:t>Date :</w:t>
            </w:r>
            <w:r w:rsidRPr="001A5371">
              <w:rPr>
                <w:rFonts w:ascii="Century Gothic" w:hAnsi="Century Gothic"/>
                <w:sz w:val="20"/>
                <w:szCs w:val="20"/>
              </w:rPr>
              <w:t xml:space="preserve"> </w:t>
            </w:r>
            <w:sdt>
              <w:sdtPr>
                <w:rPr>
                  <w:rFonts w:ascii="Century Gothic" w:hAnsi="Century Gothic"/>
                  <w:sz w:val="20"/>
                  <w:szCs w:val="20"/>
                </w:rPr>
                <w:id w:val="1518814476"/>
                <w:date>
                  <w:dateFormat w:val="dd/MM/yyyy"/>
                  <w:lid w:val="fr-FR"/>
                  <w:storeMappedDataAs w:val="dateTime"/>
                  <w:calendar w:val="gregorian"/>
                </w:date>
              </w:sdtPr>
              <w:sdtEndPr/>
              <w:sdtContent>
                <w:r w:rsidR="00B76169" w:rsidRPr="00B76169">
                  <w:rPr>
                    <w:rFonts w:ascii="Century Gothic" w:hAnsi="Century Gothic"/>
                    <w:sz w:val="20"/>
                    <w:szCs w:val="20"/>
                  </w:rPr>
                  <w:t>Click here to enter a date</w:t>
                </w:r>
              </w:sdtContent>
            </w:sdt>
          </w:p>
        </w:tc>
        <w:tc>
          <w:tcPr>
            <w:tcW w:w="4606" w:type="dxa"/>
          </w:tcPr>
          <w:p w14:paraId="7F4D39A6" w14:textId="77777777" w:rsidR="007A14AF" w:rsidRDefault="007A14AF" w:rsidP="007A14AF">
            <w:pPr>
              <w:spacing w:after="60"/>
              <w:jc w:val="both"/>
              <w:rPr>
                <w:rFonts w:ascii="Century Gothic" w:hAnsi="Century Gothic"/>
                <w:b/>
                <w:sz w:val="20"/>
                <w:szCs w:val="20"/>
              </w:rPr>
            </w:pPr>
            <w:bookmarkStart w:id="0" w:name="_GoBack"/>
            <w:bookmarkEnd w:id="0"/>
          </w:p>
          <w:p w14:paraId="50A9821A" w14:textId="77777777" w:rsidR="007A14AF" w:rsidRPr="005C6198" w:rsidRDefault="007A14AF" w:rsidP="007A14AF">
            <w:pPr>
              <w:spacing w:after="60"/>
              <w:jc w:val="both"/>
              <w:rPr>
                <w:rFonts w:ascii="Century Gothic" w:hAnsi="Century Gothic"/>
                <w:b/>
                <w:sz w:val="20"/>
                <w:szCs w:val="20"/>
              </w:rPr>
            </w:pPr>
            <w:r w:rsidRPr="001A5371">
              <w:rPr>
                <w:rFonts w:ascii="Century Gothic" w:hAnsi="Century Gothic"/>
                <w:b/>
                <w:sz w:val="20"/>
                <w:szCs w:val="20"/>
              </w:rPr>
              <w:t xml:space="preserve">Signature : </w:t>
            </w:r>
          </w:p>
          <w:p w14:paraId="11F0EF66" w14:textId="77777777" w:rsidR="005C6198" w:rsidRDefault="005C6198" w:rsidP="005C6198">
            <w:pPr>
              <w:spacing w:after="60"/>
              <w:jc w:val="both"/>
              <w:rPr>
                <w:rFonts w:ascii="Century Gothic" w:hAnsi="Century Gothic"/>
                <w:b/>
              </w:rPr>
            </w:pPr>
          </w:p>
        </w:tc>
      </w:tr>
    </w:tbl>
    <w:p w14:paraId="623B929F" w14:textId="77777777" w:rsidR="005C6198" w:rsidRDefault="005C6198" w:rsidP="00B871A5">
      <w:pPr>
        <w:spacing w:after="60"/>
        <w:jc w:val="both"/>
        <w:rPr>
          <w:rFonts w:ascii="Century Gothic" w:hAnsi="Century Gothic"/>
          <w:b/>
        </w:rPr>
      </w:pPr>
    </w:p>
    <w:p w14:paraId="2274C743" w14:textId="77777777" w:rsidR="005615F2" w:rsidRDefault="005615F2" w:rsidP="00B871A5">
      <w:pPr>
        <w:spacing w:after="60"/>
        <w:jc w:val="both"/>
        <w:rPr>
          <w:rFonts w:ascii="Century Gothic" w:hAnsi="Century Gothic"/>
          <w:b/>
        </w:rPr>
      </w:pPr>
    </w:p>
    <w:p w14:paraId="750D2596" w14:textId="77777777" w:rsidR="005615F2" w:rsidRDefault="005615F2" w:rsidP="00B871A5">
      <w:pPr>
        <w:spacing w:after="60"/>
        <w:jc w:val="both"/>
        <w:rPr>
          <w:rFonts w:ascii="Century Gothic" w:hAnsi="Century Gothic"/>
          <w:b/>
        </w:rPr>
      </w:pPr>
    </w:p>
    <w:tbl>
      <w:tblPr>
        <w:tblStyle w:val="Grilledutableau"/>
        <w:tblW w:w="0" w:type="auto"/>
        <w:tblLook w:val="04A0" w:firstRow="1" w:lastRow="0" w:firstColumn="1" w:lastColumn="0" w:noHBand="0" w:noVBand="1"/>
      </w:tblPr>
      <w:tblGrid>
        <w:gridCol w:w="5098"/>
        <w:gridCol w:w="3964"/>
      </w:tblGrid>
      <w:tr w:rsidR="007A14AF" w14:paraId="6F209C22" w14:textId="77777777" w:rsidTr="000547BF">
        <w:tc>
          <w:tcPr>
            <w:tcW w:w="9062" w:type="dxa"/>
            <w:gridSpan w:val="2"/>
            <w:shd w:val="clear" w:color="auto" w:fill="DAEEF3" w:themeFill="accent5" w:themeFillTint="33"/>
            <w:vAlign w:val="center"/>
          </w:tcPr>
          <w:p w14:paraId="1467D9F1" w14:textId="31FB4C3C" w:rsidR="007A14AF" w:rsidRPr="007A14AF" w:rsidRDefault="006B6AE2" w:rsidP="003F60F4">
            <w:pPr>
              <w:spacing w:beforeLines="23" w:before="55" w:afterLines="23" w:after="55"/>
              <w:jc w:val="center"/>
              <w:rPr>
                <w:rFonts w:ascii="Century Gothic" w:hAnsi="Century Gothic"/>
                <w:b/>
                <w:sz w:val="20"/>
                <w:szCs w:val="20"/>
              </w:rPr>
            </w:pPr>
            <w:r w:rsidRPr="006B6AE2">
              <w:rPr>
                <w:rFonts w:ascii="Century Gothic" w:hAnsi="Century Gothic"/>
                <w:sz w:val="20"/>
                <w:szCs w:val="20"/>
              </w:rPr>
              <w:t xml:space="preserve">Please send the form to the attention of the </w:t>
            </w:r>
            <w:r w:rsidRPr="006B6AE2">
              <w:rPr>
                <w:rFonts w:ascii="Century Gothic" w:hAnsi="Century Gothic"/>
                <w:b/>
                <w:sz w:val="20"/>
                <w:szCs w:val="20"/>
              </w:rPr>
              <w:t>Professional Alert System</w:t>
            </w:r>
          </w:p>
        </w:tc>
      </w:tr>
      <w:tr w:rsidR="007A14AF" w14:paraId="7BF756B6" w14:textId="77777777" w:rsidTr="000547BF">
        <w:tc>
          <w:tcPr>
            <w:tcW w:w="5098" w:type="dxa"/>
            <w:vAlign w:val="center"/>
          </w:tcPr>
          <w:p w14:paraId="5112BD49" w14:textId="371989D3" w:rsidR="007A14AF" w:rsidRPr="003F60F4" w:rsidRDefault="002C1D0B" w:rsidP="003F60F4">
            <w:pPr>
              <w:spacing w:beforeLines="23" w:before="55" w:afterLines="23" w:after="55"/>
              <w:rPr>
                <w:rFonts w:ascii="Century Gothic" w:hAnsi="Century Gothic"/>
                <w:b/>
                <w:sz w:val="18"/>
                <w:szCs w:val="18"/>
              </w:rPr>
            </w:pPr>
            <w:r>
              <w:rPr>
                <w:rFonts w:ascii="Century Gothic" w:hAnsi="Century Gothic"/>
                <w:b/>
                <w:sz w:val="18"/>
                <w:szCs w:val="18"/>
              </w:rPr>
              <w:t>by</w:t>
            </w:r>
            <w:r w:rsidR="007A14AF" w:rsidRPr="003F60F4">
              <w:rPr>
                <w:rFonts w:ascii="Century Gothic" w:hAnsi="Century Gothic"/>
                <w:b/>
                <w:sz w:val="18"/>
                <w:szCs w:val="18"/>
              </w:rPr>
              <w:t xml:space="preserve"> </w:t>
            </w:r>
            <w:r>
              <w:rPr>
                <w:rFonts w:ascii="Century Gothic" w:hAnsi="Century Gothic"/>
                <w:b/>
                <w:sz w:val="18"/>
                <w:szCs w:val="18"/>
              </w:rPr>
              <w:t>e</w:t>
            </w:r>
            <w:r w:rsidR="007A14AF" w:rsidRPr="003F60F4">
              <w:rPr>
                <w:rFonts w:ascii="Century Gothic" w:hAnsi="Century Gothic"/>
                <w:b/>
                <w:sz w:val="18"/>
                <w:szCs w:val="18"/>
              </w:rPr>
              <w:t>mail</w:t>
            </w:r>
          </w:p>
        </w:tc>
        <w:tc>
          <w:tcPr>
            <w:tcW w:w="3964" w:type="dxa"/>
          </w:tcPr>
          <w:p w14:paraId="56F479F3" w14:textId="77777777" w:rsidR="007A14AF" w:rsidRPr="007A14AF" w:rsidRDefault="00A151F3" w:rsidP="003F60F4">
            <w:pPr>
              <w:spacing w:beforeLines="23" w:before="55" w:afterLines="23" w:after="55"/>
              <w:jc w:val="both"/>
              <w:rPr>
                <w:rFonts w:ascii="Century Gothic" w:hAnsi="Century Gothic"/>
                <w:sz w:val="18"/>
                <w:szCs w:val="18"/>
              </w:rPr>
            </w:pPr>
            <w:hyperlink r:id="rId9" w:history="1">
              <w:r w:rsidR="003C7C7E" w:rsidRPr="003C7C7E">
                <w:rPr>
                  <w:rFonts w:ascii="Calibri" w:hAnsi="Calibri"/>
                  <w:color w:val="0000FF"/>
                  <w:u w:val="single"/>
                </w:rPr>
                <w:t>alerte-afd@tutanota.com</w:t>
              </w:r>
            </w:hyperlink>
          </w:p>
        </w:tc>
      </w:tr>
      <w:tr w:rsidR="007A14AF" w14:paraId="791D6925" w14:textId="77777777" w:rsidTr="000547BF">
        <w:tc>
          <w:tcPr>
            <w:tcW w:w="5098" w:type="dxa"/>
            <w:vAlign w:val="center"/>
          </w:tcPr>
          <w:p w14:paraId="73206E0D" w14:textId="6B621765" w:rsidR="00E442C3" w:rsidRDefault="00381243" w:rsidP="00E442C3">
            <w:pPr>
              <w:spacing w:beforeLines="23" w:before="55" w:afterLines="23" w:after="55"/>
              <w:rPr>
                <w:rFonts w:ascii="Century Gothic" w:hAnsi="Century Gothic"/>
                <w:b/>
                <w:sz w:val="18"/>
                <w:szCs w:val="18"/>
              </w:rPr>
            </w:pPr>
            <w:r>
              <w:rPr>
                <w:rFonts w:ascii="Century Gothic" w:hAnsi="Century Gothic"/>
                <w:b/>
                <w:sz w:val="18"/>
                <w:szCs w:val="18"/>
              </w:rPr>
              <w:lastRenderedPageBreak/>
              <w:t>By mail in a double envelope</w:t>
            </w:r>
            <w:r w:rsidR="00E442C3">
              <w:rPr>
                <w:rFonts w:ascii="Century Gothic" w:hAnsi="Century Gothic"/>
                <w:b/>
                <w:sz w:val="18"/>
                <w:szCs w:val="18"/>
              </w:rPr>
              <w:t xml:space="preserve">: </w:t>
            </w:r>
          </w:p>
          <w:p w14:paraId="72652DD9" w14:textId="2518A862" w:rsidR="00381243" w:rsidRDefault="00381243">
            <w:pPr>
              <w:spacing w:beforeLines="23" w:before="55" w:afterLines="23" w:after="55"/>
              <w:rPr>
                <w:rFonts w:ascii="Century Gothic" w:hAnsi="Century Gothic"/>
                <w:sz w:val="18"/>
                <w:szCs w:val="18"/>
              </w:rPr>
            </w:pPr>
            <w:r>
              <w:rPr>
                <w:rFonts w:ascii="Century Gothic" w:hAnsi="Century Gothic"/>
                <w:sz w:val="18"/>
                <w:szCs w:val="18"/>
              </w:rPr>
              <w:t xml:space="preserve">- On the outer envelope, write: </w:t>
            </w:r>
            <w:r w:rsidRPr="00381243">
              <w:rPr>
                <w:rFonts w:ascii="Century Gothic" w:hAnsi="Century Gothic"/>
                <w:b/>
                <w:sz w:val="18"/>
                <w:szCs w:val="18"/>
              </w:rPr>
              <w:t>« To the attention of the Risk, Compliance and Internal Control Unit ».</w:t>
            </w:r>
            <w:r w:rsidRPr="00381243">
              <w:rPr>
                <w:rFonts w:ascii="Century Gothic" w:hAnsi="Century Gothic"/>
                <w:sz w:val="18"/>
                <w:szCs w:val="18"/>
              </w:rPr>
              <w:t xml:space="preserve"> </w:t>
            </w:r>
          </w:p>
          <w:p w14:paraId="5AC6727C" w14:textId="5279F979" w:rsidR="007A14AF" w:rsidRPr="003F60F4" w:rsidRDefault="00E442C3">
            <w:pPr>
              <w:spacing w:beforeLines="23" w:before="55" w:afterLines="23" w:after="55"/>
              <w:rPr>
                <w:rFonts w:ascii="Century Gothic" w:hAnsi="Century Gothic"/>
                <w:b/>
                <w:sz w:val="18"/>
                <w:szCs w:val="18"/>
              </w:rPr>
            </w:pPr>
            <w:r w:rsidRPr="000547BF">
              <w:rPr>
                <w:rFonts w:ascii="Century Gothic" w:hAnsi="Century Gothic"/>
                <w:sz w:val="18"/>
                <w:szCs w:val="18"/>
              </w:rPr>
              <w:t xml:space="preserve">- </w:t>
            </w:r>
            <w:r w:rsidR="00381243" w:rsidRPr="00381243">
              <w:rPr>
                <w:rFonts w:ascii="Century Gothic" w:hAnsi="Century Gothic"/>
                <w:sz w:val="18"/>
                <w:szCs w:val="18"/>
              </w:rPr>
              <w:t>On the inner envelope (not visible from the</w:t>
            </w:r>
            <w:r w:rsidR="00381243">
              <w:rPr>
                <w:rFonts w:ascii="Century Gothic" w:hAnsi="Century Gothic"/>
                <w:sz w:val="18"/>
                <w:szCs w:val="18"/>
              </w:rPr>
              <w:t xml:space="preserve"> outside), write imperatively: </w:t>
            </w:r>
            <w:r w:rsidR="00381243" w:rsidRPr="008A40F3">
              <w:rPr>
                <w:rFonts w:ascii="Century Gothic" w:hAnsi="Century Gothic"/>
                <w:b/>
                <w:sz w:val="18"/>
                <w:szCs w:val="18"/>
              </w:rPr>
              <w:t>« Ethics Alert Contact – Confidential, do not open »</w:t>
            </w:r>
            <w:r w:rsidR="00381243" w:rsidRPr="00381243">
              <w:rPr>
                <w:rFonts w:ascii="Century Gothic" w:hAnsi="Century Gothic"/>
                <w:sz w:val="18"/>
                <w:szCs w:val="18"/>
              </w:rPr>
              <w:t>.</w:t>
            </w:r>
          </w:p>
        </w:tc>
        <w:tc>
          <w:tcPr>
            <w:tcW w:w="3964" w:type="dxa"/>
          </w:tcPr>
          <w:p w14:paraId="0A22EE52" w14:textId="7B47D345" w:rsidR="003F60F4" w:rsidRPr="007A14AF" w:rsidRDefault="004A6571" w:rsidP="003F60F4">
            <w:pPr>
              <w:spacing w:beforeLines="23" w:before="55" w:afterLines="23" w:after="55"/>
              <w:jc w:val="both"/>
              <w:rPr>
                <w:rFonts w:ascii="Century Gothic" w:hAnsi="Century Gothic"/>
                <w:sz w:val="18"/>
                <w:szCs w:val="18"/>
              </w:rPr>
            </w:pPr>
            <w:r w:rsidRPr="004A6571">
              <w:rPr>
                <w:rFonts w:ascii="Century Gothic" w:hAnsi="Century Gothic"/>
                <w:sz w:val="18"/>
                <w:szCs w:val="18"/>
              </w:rPr>
              <w:t>40, boulevard de Port-Royal 75005 Paris</w:t>
            </w:r>
          </w:p>
        </w:tc>
      </w:tr>
    </w:tbl>
    <w:p w14:paraId="7857BAD5" w14:textId="11D6B865" w:rsidR="007A14AF" w:rsidRDefault="000B54B0" w:rsidP="003F60F4">
      <w:pPr>
        <w:spacing w:beforeLines="23" w:before="55" w:afterLines="23" w:after="55"/>
        <w:jc w:val="both"/>
        <w:rPr>
          <w:noProof/>
          <w:lang w:eastAsia="fr-FR"/>
        </w:rPr>
      </w:pPr>
      <w:r w:rsidRPr="000B54B0">
        <w:rPr>
          <w:rFonts w:ascii="Century Gothic" w:hAnsi="Century Gothic"/>
          <w:i/>
          <w:sz w:val="16"/>
          <w:szCs w:val="16"/>
        </w:rPr>
        <w:t>Regardless of the reporting method chosen, an acknowledgment of receipt is sent to the whistleblower within 7 working days to confirm proper receipt of the report and to inform them of its processing. If necessary, additional information may be requested to assess the admissibility of the alert.</w:t>
      </w:r>
    </w:p>
    <w:sectPr w:rsidR="007A14A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49325" w14:textId="77777777" w:rsidR="00A151F3" w:rsidRDefault="00A151F3" w:rsidP="00B871A5">
      <w:pPr>
        <w:spacing w:after="0" w:line="240" w:lineRule="auto"/>
      </w:pPr>
      <w:r>
        <w:separator/>
      </w:r>
    </w:p>
  </w:endnote>
  <w:endnote w:type="continuationSeparator" w:id="0">
    <w:p w14:paraId="15C0FC3A" w14:textId="77777777" w:rsidR="00A151F3" w:rsidRDefault="00A151F3" w:rsidP="00B8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8"/>
        <w:szCs w:val="18"/>
      </w:rPr>
      <w:id w:val="-720518948"/>
      <w:docPartObj>
        <w:docPartGallery w:val="Page Numbers (Bottom of Page)"/>
        <w:docPartUnique/>
      </w:docPartObj>
    </w:sdtPr>
    <w:sdtEndPr/>
    <w:sdtContent>
      <w:sdt>
        <w:sdtPr>
          <w:rPr>
            <w:rFonts w:ascii="Century Gothic" w:hAnsi="Century Gothic"/>
            <w:sz w:val="18"/>
            <w:szCs w:val="18"/>
          </w:rPr>
          <w:id w:val="860082579"/>
          <w:docPartObj>
            <w:docPartGallery w:val="Page Numbers (Top of Page)"/>
            <w:docPartUnique/>
          </w:docPartObj>
        </w:sdtPr>
        <w:sdtEndPr/>
        <w:sdtContent>
          <w:p w14:paraId="5056260E" w14:textId="7A01A7CC" w:rsidR="000B6EBF" w:rsidRPr="000B6EBF" w:rsidRDefault="00380BA5" w:rsidP="000B6EBF">
            <w:pPr>
              <w:pStyle w:val="Pieddepage"/>
              <w:jc w:val="right"/>
              <w:rPr>
                <w:rFonts w:ascii="Century Gothic" w:hAnsi="Century Gothic"/>
                <w:b/>
                <w:bCs/>
                <w:sz w:val="18"/>
                <w:szCs w:val="18"/>
              </w:rPr>
            </w:pPr>
            <w:r w:rsidRPr="00380BA5">
              <w:rPr>
                <w:rFonts w:ascii="Century Gothic" w:hAnsi="Century Gothic"/>
                <w:b/>
                <w:sz w:val="18"/>
                <w:szCs w:val="18"/>
              </w:rPr>
              <w:t>Ethical Alert Reporting Form</w:t>
            </w:r>
            <w:r w:rsidR="000B6EBF">
              <w:rPr>
                <w:rFonts w:ascii="Century Gothic" w:hAnsi="Century Gothic"/>
                <w:sz w:val="18"/>
                <w:szCs w:val="18"/>
              </w:rPr>
              <w:tab/>
            </w:r>
            <w:r w:rsidR="000B6EBF">
              <w:rPr>
                <w:rFonts w:ascii="Century Gothic" w:hAnsi="Century Gothic"/>
                <w:sz w:val="18"/>
                <w:szCs w:val="18"/>
              </w:rPr>
              <w:tab/>
            </w:r>
            <w:r w:rsidR="000B6EBF" w:rsidRPr="000B6EBF">
              <w:rPr>
                <w:rFonts w:ascii="Century Gothic" w:hAnsi="Century Gothic"/>
                <w:sz w:val="18"/>
                <w:szCs w:val="18"/>
              </w:rPr>
              <w:t xml:space="preserve">Page| </w:t>
            </w:r>
            <w:r w:rsidR="000B6EBF" w:rsidRPr="000B6EBF">
              <w:rPr>
                <w:rFonts w:ascii="Century Gothic" w:hAnsi="Century Gothic"/>
                <w:b/>
                <w:bCs/>
                <w:sz w:val="18"/>
                <w:szCs w:val="18"/>
              </w:rPr>
              <w:fldChar w:fldCharType="begin"/>
            </w:r>
            <w:r w:rsidR="000B6EBF" w:rsidRPr="000B6EBF">
              <w:rPr>
                <w:rFonts w:ascii="Century Gothic" w:hAnsi="Century Gothic"/>
                <w:b/>
                <w:bCs/>
                <w:sz w:val="18"/>
                <w:szCs w:val="18"/>
              </w:rPr>
              <w:instrText>PAGE</w:instrText>
            </w:r>
            <w:r w:rsidR="000B6EBF" w:rsidRPr="000B6EBF">
              <w:rPr>
                <w:rFonts w:ascii="Century Gothic" w:hAnsi="Century Gothic"/>
                <w:b/>
                <w:bCs/>
                <w:sz w:val="18"/>
                <w:szCs w:val="18"/>
              </w:rPr>
              <w:fldChar w:fldCharType="separate"/>
            </w:r>
            <w:r w:rsidR="006264D6">
              <w:rPr>
                <w:rFonts w:ascii="Century Gothic" w:hAnsi="Century Gothic"/>
                <w:b/>
                <w:bCs/>
                <w:noProof/>
                <w:sz w:val="18"/>
                <w:szCs w:val="18"/>
              </w:rPr>
              <w:t>3</w:t>
            </w:r>
            <w:r w:rsidR="000B6EBF" w:rsidRPr="000B6EBF">
              <w:rPr>
                <w:rFonts w:ascii="Century Gothic" w:hAnsi="Century Gothic"/>
                <w:b/>
                <w:bCs/>
                <w:sz w:val="18"/>
                <w:szCs w:val="18"/>
              </w:rPr>
              <w:fldChar w:fldCharType="end"/>
            </w:r>
            <w:r w:rsidR="006264D6">
              <w:rPr>
                <w:rFonts w:ascii="Century Gothic" w:hAnsi="Century Gothic"/>
                <w:sz w:val="18"/>
                <w:szCs w:val="18"/>
              </w:rPr>
              <w:t>/</w:t>
            </w:r>
            <w:r w:rsidR="000B6EBF" w:rsidRPr="000B6EBF">
              <w:rPr>
                <w:rFonts w:ascii="Century Gothic" w:hAnsi="Century Gothic"/>
                <w:b/>
                <w:bCs/>
                <w:sz w:val="18"/>
                <w:szCs w:val="18"/>
              </w:rPr>
              <w:fldChar w:fldCharType="begin"/>
            </w:r>
            <w:r w:rsidR="000B6EBF" w:rsidRPr="000B6EBF">
              <w:rPr>
                <w:rFonts w:ascii="Century Gothic" w:hAnsi="Century Gothic"/>
                <w:b/>
                <w:bCs/>
                <w:sz w:val="18"/>
                <w:szCs w:val="18"/>
              </w:rPr>
              <w:instrText>NUMPAGES</w:instrText>
            </w:r>
            <w:r w:rsidR="000B6EBF" w:rsidRPr="000B6EBF">
              <w:rPr>
                <w:rFonts w:ascii="Century Gothic" w:hAnsi="Century Gothic"/>
                <w:b/>
                <w:bCs/>
                <w:sz w:val="18"/>
                <w:szCs w:val="18"/>
              </w:rPr>
              <w:fldChar w:fldCharType="separate"/>
            </w:r>
            <w:r w:rsidR="006264D6">
              <w:rPr>
                <w:rFonts w:ascii="Century Gothic" w:hAnsi="Century Gothic"/>
                <w:b/>
                <w:bCs/>
                <w:noProof/>
                <w:sz w:val="18"/>
                <w:szCs w:val="18"/>
              </w:rPr>
              <w:t>3</w:t>
            </w:r>
            <w:r w:rsidR="000B6EBF" w:rsidRPr="000B6EBF">
              <w:rPr>
                <w:rFonts w:ascii="Century Gothic" w:hAnsi="Century Gothic"/>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7A644" w14:textId="77777777" w:rsidR="00A151F3" w:rsidRDefault="00A151F3" w:rsidP="00B871A5">
      <w:pPr>
        <w:spacing w:after="0" w:line="240" w:lineRule="auto"/>
      </w:pPr>
      <w:r>
        <w:separator/>
      </w:r>
    </w:p>
  </w:footnote>
  <w:footnote w:type="continuationSeparator" w:id="0">
    <w:p w14:paraId="58CA6F7F" w14:textId="77777777" w:rsidR="00A151F3" w:rsidRDefault="00A151F3" w:rsidP="00B871A5">
      <w:pPr>
        <w:spacing w:after="0" w:line="240" w:lineRule="auto"/>
      </w:pPr>
      <w:r>
        <w:continuationSeparator/>
      </w:r>
    </w:p>
  </w:footnote>
  <w:footnote w:id="1">
    <w:p w14:paraId="695EA1B7" w14:textId="77777777" w:rsidR="007A14AF" w:rsidRPr="007A14AF" w:rsidRDefault="007A14AF">
      <w:pPr>
        <w:pStyle w:val="Notedebasdepage"/>
        <w:rPr>
          <w:rFonts w:ascii="Century Gothic" w:hAnsi="Century Gothic"/>
          <w:sz w:val="18"/>
        </w:rPr>
      </w:pPr>
      <w:r w:rsidRPr="007A14AF">
        <w:rPr>
          <w:rStyle w:val="Appelnotedebasdep"/>
          <w:rFonts w:ascii="Century Gothic" w:hAnsi="Century Gothic"/>
          <w:sz w:val="18"/>
        </w:rPr>
        <w:footnoteRef/>
      </w:r>
      <w:r w:rsidRPr="007A14AF">
        <w:rPr>
          <w:rFonts w:ascii="Century Gothic" w:hAnsi="Century Gothic"/>
          <w:sz w:val="18"/>
        </w:rPr>
        <w:t xml:space="preserve"> </w:t>
      </w:r>
      <w:r w:rsidRPr="007A14AF">
        <w:rPr>
          <w:rFonts w:ascii="Century Gothic" w:hAnsi="Century Gothic"/>
          <w:sz w:val="16"/>
          <w:szCs w:val="18"/>
        </w:rPr>
        <w:t>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E4739" w14:textId="05ACD5C5" w:rsidR="00B871A5" w:rsidRDefault="006264D6">
    <w:pPr>
      <w:pStyle w:val="En-tte"/>
    </w:pPr>
    <w:r>
      <w:pict w14:anchorId="7E4C9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8.35pt">
          <v:imagedata r:id="rId1" o:title="downloa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577"/>
    <w:multiLevelType w:val="hybridMultilevel"/>
    <w:tmpl w:val="B0089AE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B0A753B"/>
    <w:multiLevelType w:val="hybridMultilevel"/>
    <w:tmpl w:val="7A884D4E"/>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5007740"/>
    <w:multiLevelType w:val="hybridMultilevel"/>
    <w:tmpl w:val="432EA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083AB6"/>
    <w:multiLevelType w:val="hybridMultilevel"/>
    <w:tmpl w:val="6DFA92B0"/>
    <w:lvl w:ilvl="0" w:tplc="5270E8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18720F7"/>
    <w:multiLevelType w:val="hybridMultilevel"/>
    <w:tmpl w:val="0E30B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425968"/>
    <w:multiLevelType w:val="hybridMultilevel"/>
    <w:tmpl w:val="D0B65F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0A2322"/>
    <w:multiLevelType w:val="hybridMultilevel"/>
    <w:tmpl w:val="B9DE08EC"/>
    <w:lvl w:ilvl="0" w:tplc="5270E85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E"/>
    <w:rsid w:val="00007BF0"/>
    <w:rsid w:val="00043AF8"/>
    <w:rsid w:val="00047BD0"/>
    <w:rsid w:val="000547BF"/>
    <w:rsid w:val="00055BD2"/>
    <w:rsid w:val="000972E1"/>
    <w:rsid w:val="000B3953"/>
    <w:rsid w:val="000B54B0"/>
    <w:rsid w:val="000B6EBF"/>
    <w:rsid w:val="000D5951"/>
    <w:rsid w:val="000F20D6"/>
    <w:rsid w:val="0014463D"/>
    <w:rsid w:val="00147A2B"/>
    <w:rsid w:val="00163057"/>
    <w:rsid w:val="001718BE"/>
    <w:rsid w:val="0017683B"/>
    <w:rsid w:val="001A5371"/>
    <w:rsid w:val="001F70EB"/>
    <w:rsid w:val="001F750D"/>
    <w:rsid w:val="0020774B"/>
    <w:rsid w:val="00237A82"/>
    <w:rsid w:val="00263C26"/>
    <w:rsid w:val="002664BC"/>
    <w:rsid w:val="0027698F"/>
    <w:rsid w:val="0028013E"/>
    <w:rsid w:val="00292A9A"/>
    <w:rsid w:val="002C1D0B"/>
    <w:rsid w:val="00361EB9"/>
    <w:rsid w:val="00380BA5"/>
    <w:rsid w:val="00381243"/>
    <w:rsid w:val="003A5F95"/>
    <w:rsid w:val="003A7DF6"/>
    <w:rsid w:val="003B35B2"/>
    <w:rsid w:val="003C72FC"/>
    <w:rsid w:val="003C7C7E"/>
    <w:rsid w:val="003D12EF"/>
    <w:rsid w:val="003F60F4"/>
    <w:rsid w:val="00405091"/>
    <w:rsid w:val="00405D3C"/>
    <w:rsid w:val="004426AE"/>
    <w:rsid w:val="00442FDF"/>
    <w:rsid w:val="004A0120"/>
    <w:rsid w:val="004A5282"/>
    <w:rsid w:val="004A6571"/>
    <w:rsid w:val="004C372C"/>
    <w:rsid w:val="00513EDE"/>
    <w:rsid w:val="005222F5"/>
    <w:rsid w:val="00525C9F"/>
    <w:rsid w:val="00556457"/>
    <w:rsid w:val="005615F2"/>
    <w:rsid w:val="0058335B"/>
    <w:rsid w:val="005A0328"/>
    <w:rsid w:val="005A06D5"/>
    <w:rsid w:val="005A7DEC"/>
    <w:rsid w:val="005C6198"/>
    <w:rsid w:val="005F5D8D"/>
    <w:rsid w:val="00601CF1"/>
    <w:rsid w:val="0061028C"/>
    <w:rsid w:val="0062520C"/>
    <w:rsid w:val="00625D26"/>
    <w:rsid w:val="006264D6"/>
    <w:rsid w:val="00643890"/>
    <w:rsid w:val="00683F41"/>
    <w:rsid w:val="006870FC"/>
    <w:rsid w:val="0069526B"/>
    <w:rsid w:val="006A3256"/>
    <w:rsid w:val="006A4DB7"/>
    <w:rsid w:val="006A7835"/>
    <w:rsid w:val="006B3599"/>
    <w:rsid w:val="006B6AE2"/>
    <w:rsid w:val="006E72D8"/>
    <w:rsid w:val="007121A5"/>
    <w:rsid w:val="00745F9D"/>
    <w:rsid w:val="0074738F"/>
    <w:rsid w:val="00777E88"/>
    <w:rsid w:val="00782E27"/>
    <w:rsid w:val="007A14AF"/>
    <w:rsid w:val="007D0726"/>
    <w:rsid w:val="007D5B87"/>
    <w:rsid w:val="007E690F"/>
    <w:rsid w:val="007F29C2"/>
    <w:rsid w:val="00801DA2"/>
    <w:rsid w:val="00822C6C"/>
    <w:rsid w:val="0084291B"/>
    <w:rsid w:val="00850260"/>
    <w:rsid w:val="00850C0B"/>
    <w:rsid w:val="00881AB7"/>
    <w:rsid w:val="008859E7"/>
    <w:rsid w:val="008A40F3"/>
    <w:rsid w:val="008A5E0C"/>
    <w:rsid w:val="008F756E"/>
    <w:rsid w:val="00915E45"/>
    <w:rsid w:val="00925318"/>
    <w:rsid w:val="009324F9"/>
    <w:rsid w:val="00936C43"/>
    <w:rsid w:val="00942D60"/>
    <w:rsid w:val="009449F1"/>
    <w:rsid w:val="00953431"/>
    <w:rsid w:val="00971246"/>
    <w:rsid w:val="00971D28"/>
    <w:rsid w:val="009B0764"/>
    <w:rsid w:val="009B35CE"/>
    <w:rsid w:val="009D2EB5"/>
    <w:rsid w:val="009D42AC"/>
    <w:rsid w:val="009F339D"/>
    <w:rsid w:val="009F6040"/>
    <w:rsid w:val="00A049D9"/>
    <w:rsid w:val="00A151F3"/>
    <w:rsid w:val="00A26925"/>
    <w:rsid w:val="00A4260D"/>
    <w:rsid w:val="00A5589F"/>
    <w:rsid w:val="00A605E0"/>
    <w:rsid w:val="00A64698"/>
    <w:rsid w:val="00A66226"/>
    <w:rsid w:val="00A67C17"/>
    <w:rsid w:val="00AD280B"/>
    <w:rsid w:val="00AF154B"/>
    <w:rsid w:val="00B01489"/>
    <w:rsid w:val="00B05B25"/>
    <w:rsid w:val="00B253A8"/>
    <w:rsid w:val="00B7234D"/>
    <w:rsid w:val="00B76169"/>
    <w:rsid w:val="00B871A5"/>
    <w:rsid w:val="00B94437"/>
    <w:rsid w:val="00BA1ADC"/>
    <w:rsid w:val="00BA3401"/>
    <w:rsid w:val="00BC34B8"/>
    <w:rsid w:val="00BC3840"/>
    <w:rsid w:val="00C10AD1"/>
    <w:rsid w:val="00C15E07"/>
    <w:rsid w:val="00C16929"/>
    <w:rsid w:val="00C17C55"/>
    <w:rsid w:val="00C373C3"/>
    <w:rsid w:val="00C404C8"/>
    <w:rsid w:val="00C40DCE"/>
    <w:rsid w:val="00C94013"/>
    <w:rsid w:val="00C95710"/>
    <w:rsid w:val="00D114FA"/>
    <w:rsid w:val="00D35F38"/>
    <w:rsid w:val="00D41AE8"/>
    <w:rsid w:val="00D72C71"/>
    <w:rsid w:val="00D95216"/>
    <w:rsid w:val="00DA03F0"/>
    <w:rsid w:val="00DC49B4"/>
    <w:rsid w:val="00DD3C48"/>
    <w:rsid w:val="00DE7FEB"/>
    <w:rsid w:val="00E266EF"/>
    <w:rsid w:val="00E31280"/>
    <w:rsid w:val="00E37155"/>
    <w:rsid w:val="00E442C3"/>
    <w:rsid w:val="00EC7F94"/>
    <w:rsid w:val="00EE03C4"/>
    <w:rsid w:val="00F163DF"/>
    <w:rsid w:val="00F16EF5"/>
    <w:rsid w:val="00F450A0"/>
    <w:rsid w:val="00F80F9F"/>
    <w:rsid w:val="00FB4611"/>
    <w:rsid w:val="00FB7B0B"/>
    <w:rsid w:val="00FD5E76"/>
    <w:rsid w:val="00FF4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CBD4"/>
  <w15:docId w15:val="{CC70AD8A-9C9C-4786-8312-74CCB3A3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1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3EDE"/>
    <w:pPr>
      <w:ind w:left="720"/>
      <w:contextualSpacing/>
    </w:pPr>
  </w:style>
  <w:style w:type="paragraph" w:styleId="Textedebulles">
    <w:name w:val="Balloon Text"/>
    <w:basedOn w:val="Normal"/>
    <w:link w:val="TextedebullesCar"/>
    <w:uiPriority w:val="99"/>
    <w:semiHidden/>
    <w:unhideWhenUsed/>
    <w:rsid w:val="00513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EDE"/>
    <w:rPr>
      <w:rFonts w:ascii="Tahoma" w:hAnsi="Tahoma" w:cs="Tahoma"/>
      <w:sz w:val="16"/>
      <w:szCs w:val="16"/>
    </w:rPr>
  </w:style>
  <w:style w:type="paragraph" w:styleId="En-tte">
    <w:name w:val="header"/>
    <w:basedOn w:val="Normal"/>
    <w:link w:val="En-tteCar"/>
    <w:uiPriority w:val="99"/>
    <w:unhideWhenUsed/>
    <w:rsid w:val="00B871A5"/>
    <w:pPr>
      <w:tabs>
        <w:tab w:val="center" w:pos="4536"/>
        <w:tab w:val="right" w:pos="9072"/>
      </w:tabs>
      <w:spacing w:after="0" w:line="240" w:lineRule="auto"/>
    </w:pPr>
  </w:style>
  <w:style w:type="character" w:customStyle="1" w:styleId="En-tteCar">
    <w:name w:val="En-tête Car"/>
    <w:basedOn w:val="Policepardfaut"/>
    <w:link w:val="En-tte"/>
    <w:uiPriority w:val="99"/>
    <w:rsid w:val="00B871A5"/>
  </w:style>
  <w:style w:type="paragraph" w:styleId="Pieddepage">
    <w:name w:val="footer"/>
    <w:basedOn w:val="Normal"/>
    <w:link w:val="PieddepageCar"/>
    <w:uiPriority w:val="99"/>
    <w:unhideWhenUsed/>
    <w:rsid w:val="00B871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71A5"/>
  </w:style>
  <w:style w:type="character" w:styleId="Textedelespacerserv">
    <w:name w:val="Placeholder Text"/>
    <w:basedOn w:val="Policepardfaut"/>
    <w:uiPriority w:val="99"/>
    <w:semiHidden/>
    <w:rsid w:val="00B871A5"/>
    <w:rPr>
      <w:color w:val="808080"/>
    </w:rPr>
  </w:style>
  <w:style w:type="paragraph" w:styleId="Notedebasdepage">
    <w:name w:val="footnote text"/>
    <w:basedOn w:val="Normal"/>
    <w:link w:val="NotedebasdepageCar"/>
    <w:uiPriority w:val="99"/>
    <w:semiHidden/>
    <w:unhideWhenUsed/>
    <w:rsid w:val="00FB7B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B7B0B"/>
    <w:rPr>
      <w:sz w:val="20"/>
      <w:szCs w:val="20"/>
    </w:rPr>
  </w:style>
  <w:style w:type="character" w:styleId="Appelnotedebasdep">
    <w:name w:val="footnote reference"/>
    <w:basedOn w:val="Policepardfaut"/>
    <w:uiPriority w:val="99"/>
    <w:semiHidden/>
    <w:unhideWhenUsed/>
    <w:rsid w:val="00FB7B0B"/>
    <w:rPr>
      <w:vertAlign w:val="superscript"/>
    </w:rPr>
  </w:style>
  <w:style w:type="character" w:styleId="Lienhypertexte">
    <w:name w:val="Hyperlink"/>
    <w:basedOn w:val="Policepardfaut"/>
    <w:uiPriority w:val="99"/>
    <w:unhideWhenUsed/>
    <w:rsid w:val="007A14AF"/>
    <w:rPr>
      <w:color w:val="0000FF" w:themeColor="hyperlink"/>
      <w:u w:val="single"/>
    </w:rPr>
  </w:style>
  <w:style w:type="character" w:styleId="Marquedecommentaire">
    <w:name w:val="annotation reference"/>
    <w:basedOn w:val="Policepardfaut"/>
    <w:uiPriority w:val="99"/>
    <w:semiHidden/>
    <w:unhideWhenUsed/>
    <w:rsid w:val="005615F2"/>
    <w:rPr>
      <w:sz w:val="16"/>
      <w:szCs w:val="16"/>
    </w:rPr>
  </w:style>
  <w:style w:type="paragraph" w:styleId="Commentaire">
    <w:name w:val="annotation text"/>
    <w:basedOn w:val="Normal"/>
    <w:link w:val="CommentaireCar"/>
    <w:uiPriority w:val="99"/>
    <w:semiHidden/>
    <w:unhideWhenUsed/>
    <w:rsid w:val="005615F2"/>
    <w:pPr>
      <w:spacing w:line="240" w:lineRule="auto"/>
    </w:pPr>
    <w:rPr>
      <w:sz w:val="20"/>
      <w:szCs w:val="20"/>
    </w:rPr>
  </w:style>
  <w:style w:type="character" w:customStyle="1" w:styleId="CommentaireCar">
    <w:name w:val="Commentaire Car"/>
    <w:basedOn w:val="Policepardfaut"/>
    <w:link w:val="Commentaire"/>
    <w:uiPriority w:val="99"/>
    <w:semiHidden/>
    <w:rsid w:val="005615F2"/>
    <w:rPr>
      <w:sz w:val="20"/>
      <w:szCs w:val="20"/>
    </w:rPr>
  </w:style>
  <w:style w:type="character" w:styleId="lev">
    <w:name w:val="Strong"/>
    <w:basedOn w:val="Policepardfaut"/>
    <w:uiPriority w:val="22"/>
    <w:qFormat/>
    <w:rsid w:val="003B3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19893">
      <w:bodyDiv w:val="1"/>
      <w:marLeft w:val="0"/>
      <w:marRight w:val="0"/>
      <w:marTop w:val="0"/>
      <w:marBottom w:val="0"/>
      <w:divBdr>
        <w:top w:val="none" w:sz="0" w:space="0" w:color="auto"/>
        <w:left w:val="none" w:sz="0" w:space="0" w:color="auto"/>
        <w:bottom w:val="none" w:sz="0" w:space="0" w:color="auto"/>
        <w:right w:val="none" w:sz="0" w:space="0" w:color="auto"/>
      </w:divBdr>
    </w:div>
    <w:div w:id="577523001">
      <w:bodyDiv w:val="1"/>
      <w:marLeft w:val="0"/>
      <w:marRight w:val="0"/>
      <w:marTop w:val="0"/>
      <w:marBottom w:val="0"/>
      <w:divBdr>
        <w:top w:val="none" w:sz="0" w:space="0" w:color="auto"/>
        <w:left w:val="none" w:sz="0" w:space="0" w:color="auto"/>
        <w:bottom w:val="none" w:sz="0" w:space="0" w:color="auto"/>
        <w:right w:val="none" w:sz="0" w:space="0" w:color="auto"/>
      </w:divBdr>
    </w:div>
    <w:div w:id="11944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rte-afd@tutano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rte-afd@tutano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2EA5-2A41-4E63-879F-9FA8A739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2738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RONTERRE Elsa</dc:creator>
  <cp:lastModifiedBy>Valentine MAILLET</cp:lastModifiedBy>
  <cp:revision>2</cp:revision>
  <cp:lastPrinted>2019-01-04T12:59:00Z</cp:lastPrinted>
  <dcterms:created xsi:type="dcterms:W3CDTF">2025-07-08T07:49:00Z</dcterms:created>
  <dcterms:modified xsi:type="dcterms:W3CDTF">2025-07-08T07:49:00Z</dcterms:modified>
</cp:coreProperties>
</file>